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A12F" w14:textId="77777777" w:rsidR="000B2D37" w:rsidRDefault="000B2D37" w:rsidP="000B2D37">
      <w:pPr>
        <w:tabs>
          <w:tab w:val="left" w:pos="10620"/>
        </w:tabs>
        <w:jc w:val="center"/>
        <w:rPr>
          <w:b/>
          <w:u w:val="single"/>
        </w:rPr>
      </w:pPr>
      <w:r w:rsidRPr="00AB0FEE">
        <w:rPr>
          <w:b/>
          <w:highlight w:val="green"/>
          <w:u w:val="single"/>
        </w:rPr>
        <w:t>LES GITES D’ETAPES</w:t>
      </w:r>
    </w:p>
    <w:p w14:paraId="3BB0A130" w14:textId="77777777" w:rsidR="000B2D37" w:rsidRDefault="000B2D37" w:rsidP="000B2D37">
      <w:pPr>
        <w:tabs>
          <w:tab w:val="left" w:pos="10620"/>
        </w:tabs>
        <w:jc w:val="both"/>
        <w:rPr>
          <w:b/>
        </w:rPr>
      </w:pPr>
      <w:r>
        <w:rPr>
          <w:b/>
        </w:rPr>
        <w:t xml:space="preserve">Commune de </w:t>
      </w:r>
      <w:proofErr w:type="spellStart"/>
      <w:r>
        <w:rPr>
          <w:b/>
        </w:rPr>
        <w:t>Dogani-Béré</w:t>
      </w:r>
      <w:proofErr w:type="spellEnd"/>
    </w:p>
    <w:p w14:paraId="3BB0A131" w14:textId="77777777" w:rsidR="000B2D37" w:rsidRPr="005C489B" w:rsidRDefault="000B2D37" w:rsidP="000B2D37">
      <w:pPr>
        <w:tabs>
          <w:tab w:val="left" w:pos="10620"/>
        </w:tabs>
        <w:jc w:val="both"/>
        <w:rPr>
          <w:lang w:val="pt-PT"/>
        </w:rPr>
      </w:pPr>
      <w:r w:rsidRPr="005C489B">
        <w:rPr>
          <w:lang w:val="pt-PT"/>
        </w:rPr>
        <w:t>Embel, koussi ; Pélia ; Agalou ; Dam ; Sadia</w:t>
      </w:r>
    </w:p>
    <w:p w14:paraId="3BB0A132" w14:textId="77777777" w:rsidR="000B2D37" w:rsidRDefault="000B2D37" w:rsidP="000B2D37">
      <w:pPr>
        <w:tabs>
          <w:tab w:val="left" w:pos="10620"/>
        </w:tabs>
        <w:jc w:val="both"/>
        <w:rPr>
          <w:b/>
        </w:rPr>
      </w:pPr>
      <w:proofErr w:type="spellStart"/>
      <w:r>
        <w:rPr>
          <w:b/>
        </w:rPr>
        <w:t>Dandoli</w:t>
      </w:r>
      <w:proofErr w:type="spellEnd"/>
    </w:p>
    <w:p w14:paraId="3BB0A133" w14:textId="77777777" w:rsidR="000B2D37" w:rsidRDefault="000B2D37" w:rsidP="000B2D37">
      <w:pPr>
        <w:tabs>
          <w:tab w:val="left" w:pos="10620"/>
        </w:tabs>
        <w:jc w:val="both"/>
      </w:pPr>
      <w:r>
        <w:t>Au sud de Tognon (</w:t>
      </w:r>
      <w:proofErr w:type="spellStart"/>
      <w:r>
        <w:t>Baguilé</w:t>
      </w:r>
      <w:proofErr w:type="spellEnd"/>
      <w:r>
        <w:t>) et à l’est de Tognon (</w:t>
      </w:r>
      <w:proofErr w:type="spellStart"/>
      <w:r>
        <w:t>Banagua</w:t>
      </w:r>
      <w:proofErr w:type="spellEnd"/>
      <w:r>
        <w:t xml:space="preserve"> </w:t>
      </w:r>
      <w:proofErr w:type="spellStart"/>
      <w:r>
        <w:t>Taï</w:t>
      </w:r>
      <w:proofErr w:type="spellEnd"/>
      <w:r>
        <w:t>)</w:t>
      </w:r>
    </w:p>
    <w:p w14:paraId="3BB0A134" w14:textId="77777777" w:rsidR="000B2D37" w:rsidRPr="005C489B" w:rsidRDefault="000B2D37" w:rsidP="000B2D37">
      <w:pPr>
        <w:tabs>
          <w:tab w:val="left" w:pos="10620"/>
        </w:tabs>
        <w:jc w:val="both"/>
        <w:rPr>
          <w:b/>
          <w:lang w:val="pt-PT"/>
        </w:rPr>
      </w:pPr>
      <w:r w:rsidRPr="005C489B">
        <w:rPr>
          <w:b/>
          <w:lang w:val="pt-PT"/>
        </w:rPr>
        <w:t xml:space="preserve">Pèlou </w:t>
      </w:r>
    </w:p>
    <w:p w14:paraId="3BB0A135" w14:textId="77777777" w:rsidR="000B2D37" w:rsidRPr="005C489B" w:rsidRDefault="000B2D37" w:rsidP="000B2D37">
      <w:pPr>
        <w:tabs>
          <w:tab w:val="left" w:pos="10620"/>
        </w:tabs>
        <w:jc w:val="both"/>
        <w:rPr>
          <w:lang w:val="pt-PT"/>
        </w:rPr>
      </w:pPr>
      <w:r w:rsidRPr="005C489B">
        <w:rPr>
          <w:lang w:val="pt-PT"/>
        </w:rPr>
        <w:t>Dondè</w:t>
      </w:r>
    </w:p>
    <w:p w14:paraId="3BB0A136" w14:textId="77777777" w:rsidR="000B2D37" w:rsidRPr="005C489B" w:rsidRDefault="000B2D37" w:rsidP="000B2D37">
      <w:pPr>
        <w:tabs>
          <w:tab w:val="left" w:pos="10620"/>
        </w:tabs>
        <w:jc w:val="both"/>
        <w:rPr>
          <w:lang w:val="pt-PT"/>
        </w:rPr>
      </w:pPr>
      <w:r w:rsidRPr="005C489B">
        <w:rPr>
          <w:lang w:val="pt-PT"/>
        </w:rPr>
        <w:t>Gomo-Gomo (ouest de Pèlou)</w:t>
      </w:r>
    </w:p>
    <w:p w14:paraId="3BB0A137" w14:textId="77777777" w:rsidR="000B2D37" w:rsidRPr="005C489B" w:rsidRDefault="000B2D37" w:rsidP="000B2D37">
      <w:pPr>
        <w:tabs>
          <w:tab w:val="left" w:pos="10620"/>
        </w:tabs>
        <w:jc w:val="both"/>
        <w:rPr>
          <w:b/>
          <w:lang w:val="pt-PT"/>
        </w:rPr>
      </w:pPr>
      <w:r w:rsidRPr="005C489B">
        <w:rPr>
          <w:b/>
          <w:lang w:val="pt-PT"/>
        </w:rPr>
        <w:t>Doucombo</w:t>
      </w:r>
    </w:p>
    <w:p w14:paraId="3BB0A138" w14:textId="77777777" w:rsidR="000B2D37" w:rsidRPr="005C489B" w:rsidRDefault="000B2D37" w:rsidP="000B2D37">
      <w:pPr>
        <w:tabs>
          <w:tab w:val="left" w:pos="10620"/>
        </w:tabs>
        <w:jc w:val="both"/>
        <w:rPr>
          <w:lang w:val="pt-PT"/>
        </w:rPr>
      </w:pPr>
      <w:r w:rsidRPr="005C489B">
        <w:rPr>
          <w:lang w:val="pt-PT"/>
        </w:rPr>
        <w:t>Dagnèrè Bèda entre Songho et Yadji Balarè</w:t>
      </w:r>
    </w:p>
    <w:p w14:paraId="3BB0A139" w14:textId="77777777" w:rsidR="000B2D37" w:rsidRPr="005C489B" w:rsidRDefault="000B2D37" w:rsidP="000B2D37">
      <w:pPr>
        <w:tabs>
          <w:tab w:val="left" w:pos="10620"/>
        </w:tabs>
        <w:jc w:val="both"/>
        <w:rPr>
          <w:lang w:val="pt-PT"/>
        </w:rPr>
      </w:pPr>
      <w:r w:rsidRPr="005C489B">
        <w:rPr>
          <w:lang w:val="pt-PT"/>
        </w:rPr>
        <w:t>Dagnèrè Bé’i entre Sabèrè Guèlèmo et Doucombo</w:t>
      </w:r>
    </w:p>
    <w:p w14:paraId="3BB0A13A" w14:textId="77777777" w:rsidR="000B2D37" w:rsidRDefault="000B2D37" w:rsidP="000B2D37">
      <w:pPr>
        <w:tabs>
          <w:tab w:val="left" w:pos="10620"/>
        </w:tabs>
        <w:jc w:val="both"/>
      </w:pPr>
      <w:proofErr w:type="spellStart"/>
      <w:r>
        <w:t>Sabèrè</w:t>
      </w:r>
      <w:proofErr w:type="spellEnd"/>
      <w:r>
        <w:t xml:space="preserve"> </w:t>
      </w:r>
      <w:proofErr w:type="spellStart"/>
      <w:r>
        <w:t>Guèlèmo</w:t>
      </w:r>
      <w:proofErr w:type="spellEnd"/>
      <w:r>
        <w:t xml:space="preserve"> (est de </w:t>
      </w:r>
      <w:proofErr w:type="spellStart"/>
      <w:r>
        <w:t>Bogolo</w:t>
      </w:r>
      <w:proofErr w:type="spellEnd"/>
      <w:r>
        <w:t>)</w:t>
      </w:r>
    </w:p>
    <w:p w14:paraId="3BB0A13B" w14:textId="77777777" w:rsidR="000B2D37" w:rsidRDefault="000B2D37" w:rsidP="000B2D37">
      <w:pPr>
        <w:tabs>
          <w:tab w:val="left" w:pos="10620"/>
        </w:tabs>
        <w:jc w:val="both"/>
      </w:pPr>
      <w:proofErr w:type="spellStart"/>
      <w:r>
        <w:t>Yamè</w:t>
      </w:r>
      <w:proofErr w:type="spellEnd"/>
      <w:r>
        <w:t xml:space="preserve"> </w:t>
      </w:r>
      <w:proofErr w:type="spellStart"/>
      <w:r>
        <w:t>Sipobè</w:t>
      </w:r>
      <w:proofErr w:type="spellEnd"/>
      <w:r>
        <w:t xml:space="preserve"> (est de </w:t>
      </w:r>
      <w:proofErr w:type="spellStart"/>
      <w:r>
        <w:t>sabèrè</w:t>
      </w:r>
      <w:proofErr w:type="spellEnd"/>
      <w:r>
        <w:t xml:space="preserve"> </w:t>
      </w:r>
      <w:proofErr w:type="spellStart"/>
      <w:r>
        <w:t>Guèlèmo</w:t>
      </w:r>
      <w:proofErr w:type="spellEnd"/>
      <w:r>
        <w:t>)</w:t>
      </w:r>
    </w:p>
    <w:p w14:paraId="3BB0A13C" w14:textId="77777777" w:rsidR="000B2D37" w:rsidRDefault="000B2D37" w:rsidP="000B2D37">
      <w:pPr>
        <w:tabs>
          <w:tab w:val="left" w:pos="10620"/>
        </w:tabs>
        <w:jc w:val="both"/>
      </w:pPr>
      <w:proofErr w:type="spellStart"/>
      <w:r>
        <w:t>Kakawel</w:t>
      </w:r>
      <w:proofErr w:type="spellEnd"/>
      <w:r>
        <w:t xml:space="preserve"> (est de </w:t>
      </w:r>
      <w:proofErr w:type="spellStart"/>
      <w:r>
        <w:t>Songho</w:t>
      </w:r>
      <w:proofErr w:type="spellEnd"/>
      <w:r>
        <w:t>)</w:t>
      </w:r>
    </w:p>
    <w:p w14:paraId="3BB0A13D" w14:textId="77777777" w:rsidR="000B2D37" w:rsidRDefault="000B2D37" w:rsidP="000B2D37">
      <w:pPr>
        <w:tabs>
          <w:tab w:val="left" w:pos="10620"/>
        </w:tabs>
        <w:jc w:val="both"/>
        <w:rPr>
          <w:b/>
        </w:rPr>
      </w:pPr>
      <w:proofErr w:type="spellStart"/>
      <w:r>
        <w:rPr>
          <w:b/>
        </w:rPr>
        <w:t>Kendé</w:t>
      </w:r>
      <w:proofErr w:type="spellEnd"/>
    </w:p>
    <w:p w14:paraId="3BB0A13E" w14:textId="77777777" w:rsidR="000B2D37" w:rsidRDefault="000B2D37" w:rsidP="000B2D37">
      <w:pPr>
        <w:tabs>
          <w:tab w:val="left" w:pos="10620"/>
        </w:tabs>
      </w:pPr>
      <w:r>
        <w:t xml:space="preserve">Tagada à l’est de </w:t>
      </w:r>
      <w:proofErr w:type="spellStart"/>
      <w:r>
        <w:t>Kendé</w:t>
      </w:r>
      <w:proofErr w:type="spellEnd"/>
    </w:p>
    <w:p w14:paraId="3BB0A13F" w14:textId="77777777" w:rsidR="000B2D37" w:rsidRPr="005C489B" w:rsidRDefault="000B2D37" w:rsidP="000B2D37">
      <w:pPr>
        <w:tabs>
          <w:tab w:val="left" w:pos="10620"/>
        </w:tabs>
        <w:rPr>
          <w:b/>
          <w:lang w:val="pt-PT"/>
        </w:rPr>
      </w:pPr>
      <w:r w:rsidRPr="005C489B">
        <w:rPr>
          <w:b/>
          <w:lang w:val="pt-PT"/>
        </w:rPr>
        <w:t>Barassara</w:t>
      </w:r>
    </w:p>
    <w:p w14:paraId="3BB0A140" w14:textId="77777777" w:rsidR="000B2D37" w:rsidRPr="005C489B" w:rsidRDefault="000B2D37" w:rsidP="000B2D37">
      <w:pPr>
        <w:tabs>
          <w:tab w:val="left" w:pos="10620"/>
        </w:tabs>
        <w:rPr>
          <w:lang w:val="pt-PT"/>
        </w:rPr>
      </w:pPr>
      <w:r w:rsidRPr="005C489B">
        <w:rPr>
          <w:lang w:val="pt-PT"/>
        </w:rPr>
        <w:t>Ladè Gnimina</w:t>
      </w:r>
    </w:p>
    <w:p w14:paraId="3BB0A141" w14:textId="77777777" w:rsidR="000B2D37" w:rsidRPr="005C489B" w:rsidRDefault="000B2D37" w:rsidP="000B2D37">
      <w:pPr>
        <w:tabs>
          <w:tab w:val="left" w:pos="10620"/>
        </w:tabs>
        <w:rPr>
          <w:lang w:val="pt-PT"/>
        </w:rPr>
      </w:pPr>
      <w:r w:rsidRPr="005C489B">
        <w:rPr>
          <w:lang w:val="pt-PT"/>
        </w:rPr>
        <w:t xml:space="preserve">Tagnou </w:t>
      </w:r>
    </w:p>
    <w:p w14:paraId="3BB0A142" w14:textId="77777777" w:rsidR="000B2D37" w:rsidRPr="005C489B" w:rsidRDefault="000B2D37" w:rsidP="000B2D37">
      <w:pPr>
        <w:tabs>
          <w:tab w:val="left" w:pos="10620"/>
        </w:tabs>
        <w:rPr>
          <w:lang w:val="pt-PT"/>
        </w:rPr>
      </w:pPr>
      <w:r w:rsidRPr="005C489B">
        <w:rPr>
          <w:lang w:val="pt-PT"/>
        </w:rPr>
        <w:t>Ladè Fagnadougou</w:t>
      </w:r>
    </w:p>
    <w:p w14:paraId="3BB0A143" w14:textId="77777777" w:rsidR="000B2D37" w:rsidRDefault="000B2D37" w:rsidP="000B2D37">
      <w:pPr>
        <w:tabs>
          <w:tab w:val="left" w:pos="10620"/>
        </w:tabs>
      </w:pPr>
      <w:proofErr w:type="spellStart"/>
      <w:r>
        <w:t>Kadial</w:t>
      </w:r>
      <w:proofErr w:type="spellEnd"/>
      <w:r>
        <w:t xml:space="preserve"> </w:t>
      </w:r>
      <w:proofErr w:type="spellStart"/>
      <w:r>
        <w:t>Pobby</w:t>
      </w:r>
      <w:proofErr w:type="spellEnd"/>
    </w:p>
    <w:p w14:paraId="3BB0A144" w14:textId="77777777" w:rsidR="000B2D37" w:rsidRDefault="000B2D37" w:rsidP="000B2D37">
      <w:pPr>
        <w:tabs>
          <w:tab w:val="left" w:pos="10620"/>
        </w:tabs>
      </w:pPr>
      <w:proofErr w:type="spellStart"/>
      <w:r>
        <w:t>Kouna</w:t>
      </w:r>
      <w:proofErr w:type="spellEnd"/>
    </w:p>
    <w:p w14:paraId="3BB0A145" w14:textId="77777777" w:rsidR="000B2D37" w:rsidRDefault="000B2D37" w:rsidP="000B2D37">
      <w:pPr>
        <w:tabs>
          <w:tab w:val="left" w:pos="10620"/>
        </w:tabs>
      </w:pPr>
      <w:r>
        <w:t xml:space="preserve">Tous à l’ouest de </w:t>
      </w:r>
      <w:proofErr w:type="spellStart"/>
      <w:r>
        <w:t>Ouo</w:t>
      </w:r>
      <w:proofErr w:type="spellEnd"/>
    </w:p>
    <w:p w14:paraId="3BB0A146" w14:textId="77777777" w:rsidR="000B2D37" w:rsidRDefault="000B2D37" w:rsidP="000B2D37">
      <w:pPr>
        <w:tabs>
          <w:tab w:val="left" w:pos="10620"/>
        </w:tabs>
        <w:rPr>
          <w:b/>
          <w:u w:val="single"/>
        </w:rPr>
      </w:pPr>
      <w:r>
        <w:rPr>
          <w:b/>
          <w:u w:val="single"/>
        </w:rPr>
        <w:t>Constat</w:t>
      </w:r>
    </w:p>
    <w:p w14:paraId="3BB0A147" w14:textId="77777777" w:rsidR="000B2D37" w:rsidRDefault="000B2D37" w:rsidP="000B2D37">
      <w:pPr>
        <w:tabs>
          <w:tab w:val="left" w:pos="4860"/>
        </w:tabs>
      </w:pPr>
      <w:r>
        <w:t xml:space="preserve">Les gîtes d’étapes sont concentrés dans la partie ouest et nord du cercle. La partie centre et la partie est font l’objet d’une forte pression démographique. Ce sont les petits ruminants qui sont élevés. Les gîtes n’existent pas à ce niveau.  </w:t>
      </w:r>
    </w:p>
    <w:p w14:paraId="3BB0A148" w14:textId="77777777" w:rsidR="000B2D37" w:rsidRPr="000B2D37" w:rsidRDefault="000B2D37" w:rsidP="000B2D37">
      <w:pPr>
        <w:pStyle w:val="Paragraphedeliste"/>
        <w:numPr>
          <w:ilvl w:val="0"/>
          <w:numId w:val="1"/>
        </w:numPr>
        <w:tabs>
          <w:tab w:val="left" w:pos="4860"/>
        </w:tabs>
      </w:pPr>
      <w:proofErr w:type="spellStart"/>
      <w:r>
        <w:t>Bankass</w:t>
      </w:r>
      <w:proofErr w:type="spellEnd"/>
    </w:p>
    <w:p w14:paraId="3BB0A149" w14:textId="77777777" w:rsidR="000B2D37" w:rsidRDefault="000B2D37" w:rsidP="000B2D37">
      <w:pPr>
        <w:tabs>
          <w:tab w:val="left" w:pos="4860"/>
        </w:tabs>
        <w:rPr>
          <w:u w:val="single"/>
        </w:rPr>
      </w:pPr>
      <w:r>
        <w:rPr>
          <w:u w:val="single"/>
        </w:rPr>
        <w:t>LES GITES D’ETAPE</w:t>
      </w:r>
    </w:p>
    <w:p w14:paraId="3BB0A14A" w14:textId="77777777" w:rsidR="000B2D37" w:rsidRDefault="000B2D37" w:rsidP="000B2D37">
      <w:pPr>
        <w:tabs>
          <w:tab w:val="left" w:pos="4860"/>
        </w:tabs>
        <w:rPr>
          <w:u w:val="single"/>
        </w:rPr>
      </w:pPr>
      <w:r>
        <w:rPr>
          <w:u w:val="single"/>
        </w:rPr>
        <w:t xml:space="preserve">Commune de </w:t>
      </w:r>
      <w:proofErr w:type="spellStart"/>
      <w:r>
        <w:rPr>
          <w:u w:val="single"/>
        </w:rPr>
        <w:t>Bankass</w:t>
      </w:r>
      <w:proofErr w:type="spellEnd"/>
    </w:p>
    <w:p w14:paraId="3BB0A14B" w14:textId="77777777" w:rsidR="000B2D37" w:rsidRDefault="000B2D37" w:rsidP="000B2D37">
      <w:pPr>
        <w:tabs>
          <w:tab w:val="left" w:pos="4860"/>
        </w:tabs>
      </w:pPr>
      <w:proofErr w:type="spellStart"/>
      <w:r>
        <w:t>Barey</w:t>
      </w:r>
      <w:proofErr w:type="spellEnd"/>
      <w:r>
        <w:t xml:space="preserve"> </w:t>
      </w:r>
    </w:p>
    <w:p w14:paraId="3BB0A14C" w14:textId="77777777" w:rsidR="000B2D37" w:rsidRDefault="000B2D37" w:rsidP="000B2D37">
      <w:pPr>
        <w:tabs>
          <w:tab w:val="left" w:pos="4860"/>
        </w:tabs>
      </w:pPr>
      <w:r>
        <w:t xml:space="preserve">Pour les communes de Baye, </w:t>
      </w:r>
      <w:proofErr w:type="spellStart"/>
      <w:r>
        <w:t>Dimbal</w:t>
      </w:r>
      <w:proofErr w:type="spellEnd"/>
      <w:r>
        <w:t xml:space="preserve"> </w:t>
      </w:r>
      <w:proofErr w:type="spellStart"/>
      <w:r>
        <w:t>habbè</w:t>
      </w:r>
      <w:proofErr w:type="spellEnd"/>
      <w:r>
        <w:t xml:space="preserve">, </w:t>
      </w:r>
      <w:proofErr w:type="spellStart"/>
      <w:r>
        <w:t>Kani-Komolé</w:t>
      </w:r>
      <w:proofErr w:type="spellEnd"/>
      <w:r>
        <w:t xml:space="preserve">, </w:t>
      </w:r>
      <w:proofErr w:type="spellStart"/>
      <w:r>
        <w:t>Sokoura</w:t>
      </w:r>
      <w:proofErr w:type="spellEnd"/>
      <w:r>
        <w:t xml:space="preserve">, </w:t>
      </w:r>
      <w:proofErr w:type="spellStart"/>
      <w:r>
        <w:t>Soubala</w:t>
      </w:r>
      <w:proofErr w:type="spellEnd"/>
      <w:r>
        <w:t xml:space="preserve">, </w:t>
      </w:r>
      <w:proofErr w:type="spellStart"/>
      <w:r>
        <w:t>Koulogo</w:t>
      </w:r>
      <w:proofErr w:type="spellEnd"/>
      <w:r>
        <w:t xml:space="preserve"> </w:t>
      </w:r>
      <w:proofErr w:type="spellStart"/>
      <w:r>
        <w:t>Habbè</w:t>
      </w:r>
      <w:proofErr w:type="spellEnd"/>
      <w:r>
        <w:t xml:space="preserve">, </w:t>
      </w:r>
      <w:proofErr w:type="spellStart"/>
      <w:r>
        <w:t>Diallassagou</w:t>
      </w:r>
      <w:proofErr w:type="spellEnd"/>
      <w:r>
        <w:t>,</w:t>
      </w:r>
    </w:p>
    <w:p w14:paraId="3BB0A14D" w14:textId="77777777" w:rsidR="000B2D37" w:rsidRDefault="000B2D37" w:rsidP="000B2D37">
      <w:pPr>
        <w:tabs>
          <w:tab w:val="left" w:pos="4860"/>
        </w:tabs>
      </w:pPr>
      <w:r>
        <w:t>Tori il n’y a pas de gîtes d’étape.</w:t>
      </w:r>
    </w:p>
    <w:p w14:paraId="3BB0A14E" w14:textId="77777777" w:rsidR="000B2D37" w:rsidRDefault="000B2D37" w:rsidP="000B2D37">
      <w:pPr>
        <w:tabs>
          <w:tab w:val="left" w:pos="4860"/>
        </w:tabs>
      </w:pPr>
      <w:r>
        <w:rPr>
          <w:u w:val="single"/>
        </w:rPr>
        <w:t xml:space="preserve"> Commune de </w:t>
      </w:r>
      <w:proofErr w:type="spellStart"/>
      <w:r>
        <w:rPr>
          <w:u w:val="single"/>
        </w:rPr>
        <w:t>Ségué</w:t>
      </w:r>
      <w:proofErr w:type="spellEnd"/>
    </w:p>
    <w:p w14:paraId="3BB0A14F" w14:textId="77777777" w:rsidR="000B2D37" w:rsidRDefault="000B2D37" w:rsidP="000B2D37">
      <w:pPr>
        <w:tabs>
          <w:tab w:val="left" w:pos="4860"/>
        </w:tabs>
      </w:pPr>
      <w:proofErr w:type="spellStart"/>
      <w:r>
        <w:t>SounfounouDiomboro</w:t>
      </w:r>
      <w:proofErr w:type="spellEnd"/>
      <w:r>
        <w:t xml:space="preserve"> </w:t>
      </w:r>
    </w:p>
    <w:p w14:paraId="3BB0A150" w14:textId="77777777" w:rsidR="000B2D37" w:rsidRDefault="000B2D37" w:rsidP="000B2D37">
      <w:pPr>
        <w:tabs>
          <w:tab w:val="left" w:pos="4860"/>
        </w:tabs>
        <w:rPr>
          <w:u w:val="single"/>
        </w:rPr>
      </w:pPr>
      <w:r>
        <w:t xml:space="preserve"> </w:t>
      </w:r>
      <w:r>
        <w:rPr>
          <w:u w:val="single"/>
        </w:rPr>
        <w:t xml:space="preserve">Commune de </w:t>
      </w:r>
      <w:proofErr w:type="spellStart"/>
      <w:r>
        <w:rPr>
          <w:u w:val="single"/>
        </w:rPr>
        <w:t>Ouenkoro</w:t>
      </w:r>
      <w:proofErr w:type="spellEnd"/>
    </w:p>
    <w:p w14:paraId="3BB0A151" w14:textId="77777777" w:rsidR="000B2D37" w:rsidRDefault="000B2D37" w:rsidP="000B2D37">
      <w:pPr>
        <w:tabs>
          <w:tab w:val="left" w:pos="4860"/>
        </w:tabs>
      </w:pPr>
      <w:proofErr w:type="spellStart"/>
      <w:r>
        <w:t>Péguéré</w:t>
      </w:r>
      <w:proofErr w:type="spellEnd"/>
      <w:r>
        <w:t xml:space="preserve"> ; </w:t>
      </w:r>
      <w:proofErr w:type="spellStart"/>
      <w:r>
        <w:t>Sirakélé</w:t>
      </w:r>
      <w:proofErr w:type="spellEnd"/>
      <w:r>
        <w:t xml:space="preserve"> ; </w:t>
      </w:r>
      <w:proofErr w:type="spellStart"/>
      <w:r>
        <w:t>Biidi</w:t>
      </w:r>
      <w:proofErr w:type="spellEnd"/>
      <w:r>
        <w:t xml:space="preserve"> ; </w:t>
      </w:r>
      <w:proofErr w:type="spellStart"/>
      <w:r>
        <w:t>Sankoro</w:t>
      </w:r>
      <w:proofErr w:type="spellEnd"/>
      <w:r>
        <w:t xml:space="preserve"> ; </w:t>
      </w:r>
      <w:proofErr w:type="spellStart"/>
      <w:r>
        <w:t>Koroni</w:t>
      </w:r>
      <w:proofErr w:type="spellEnd"/>
      <w:r>
        <w:t xml:space="preserve"> ; </w:t>
      </w:r>
      <w:proofErr w:type="spellStart"/>
      <w:r>
        <w:t>Dourel</w:t>
      </w:r>
      <w:proofErr w:type="spellEnd"/>
      <w:r>
        <w:t xml:space="preserve"> </w:t>
      </w:r>
    </w:p>
    <w:p w14:paraId="3BB0A152" w14:textId="77777777" w:rsidR="000B2D37" w:rsidRDefault="000B2D37" w:rsidP="000B2D37">
      <w:pPr>
        <w:tabs>
          <w:tab w:val="left" w:pos="4860"/>
        </w:tabs>
        <w:rPr>
          <w:b/>
          <w:u w:val="single"/>
        </w:rPr>
      </w:pPr>
      <w:r>
        <w:rPr>
          <w:b/>
          <w:u w:val="single"/>
        </w:rPr>
        <w:t>Constat</w:t>
      </w:r>
    </w:p>
    <w:p w14:paraId="3BB0A153" w14:textId="77777777" w:rsidR="000B2D37" w:rsidRDefault="000B2D37" w:rsidP="000B2D37">
      <w:pPr>
        <w:tabs>
          <w:tab w:val="left" w:pos="4860"/>
        </w:tabs>
      </w:pPr>
      <w:r>
        <w:t xml:space="preserve"> Le nombre de gîtes d’étapes est presque insignifiant. Les conditions au niveau de ces gîtes ne sont pas réunies. Les mares servant pour l’abreuvement sont presque comblées et ne retiennent pas l’eau longtemps et tarissent avec l’arrêt des pluies. Les agriculteurs grignotent chaque année les abords immédiats des gîtes en faisant souvent des haies mortes. Pour la plupart de ces gîtes le couvert herbacé est très faible, de même que la superficie réservée à cette activité.</w:t>
      </w:r>
    </w:p>
    <w:p w14:paraId="3BB0A154" w14:textId="77777777" w:rsidR="008478EE" w:rsidRDefault="008478EE" w:rsidP="000B2D37">
      <w:pPr>
        <w:tabs>
          <w:tab w:val="left" w:pos="4860"/>
        </w:tabs>
      </w:pPr>
    </w:p>
    <w:p w14:paraId="3BB0A155" w14:textId="77777777" w:rsidR="008478EE" w:rsidRDefault="008478EE" w:rsidP="000B2D37">
      <w:pPr>
        <w:tabs>
          <w:tab w:val="left" w:pos="4860"/>
        </w:tabs>
      </w:pPr>
      <w:r>
        <w:t>Djenné</w:t>
      </w:r>
    </w:p>
    <w:p w14:paraId="3BB0A156" w14:textId="77777777" w:rsidR="008478EE" w:rsidRDefault="008478EE" w:rsidP="000B2D37">
      <w:pPr>
        <w:tabs>
          <w:tab w:val="left" w:pos="4860"/>
        </w:tabs>
      </w:pPr>
    </w:p>
    <w:p w14:paraId="3BB0A157" w14:textId="77777777" w:rsidR="008478EE" w:rsidRDefault="008478EE" w:rsidP="000B2D37">
      <w:pPr>
        <w:tabs>
          <w:tab w:val="left" w:pos="4860"/>
        </w:tabs>
      </w:pPr>
    </w:p>
    <w:p w14:paraId="3BB0A158" w14:textId="77777777" w:rsidR="008478EE" w:rsidRDefault="008478EE" w:rsidP="000B2D37">
      <w:pPr>
        <w:tabs>
          <w:tab w:val="left" w:pos="4860"/>
        </w:tabs>
      </w:pPr>
    </w:p>
    <w:p w14:paraId="3BB0A159" w14:textId="77777777" w:rsidR="008478EE" w:rsidRPr="008478EE" w:rsidRDefault="008478EE" w:rsidP="008478EE">
      <w:pPr>
        <w:rPr>
          <w:b/>
          <w:bCs/>
        </w:rPr>
      </w:pPr>
      <w:r w:rsidRPr="008478EE">
        <w:rPr>
          <w:bCs/>
          <w:u w:val="single"/>
        </w:rPr>
        <w:lastRenderedPageBreak/>
        <w:t>Les gîtes d’étape</w:t>
      </w:r>
      <w:r w:rsidRPr="008478EE">
        <w:rPr>
          <w:b/>
          <w:bCs/>
        </w:rPr>
        <w:t> :</w:t>
      </w:r>
    </w:p>
    <w:p w14:paraId="3BB0A15A" w14:textId="77777777" w:rsidR="008478EE" w:rsidRPr="008478EE" w:rsidRDefault="008478EE" w:rsidP="008478EE">
      <w:pPr>
        <w:ind w:left="1080"/>
        <w:rPr>
          <w:lang w:val="en-GB"/>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0"/>
        <w:gridCol w:w="2674"/>
        <w:gridCol w:w="3627"/>
        <w:gridCol w:w="2669"/>
      </w:tblGrid>
      <w:tr w:rsidR="008478EE" w:rsidRPr="008478EE" w14:paraId="3BB0A15F" w14:textId="77777777" w:rsidTr="00CC16E2">
        <w:tc>
          <w:tcPr>
            <w:tcW w:w="1650" w:type="dxa"/>
          </w:tcPr>
          <w:p w14:paraId="3BB0A15B" w14:textId="77777777" w:rsidR="008478EE" w:rsidRPr="008478EE" w:rsidRDefault="008478EE" w:rsidP="008478EE">
            <w:r w:rsidRPr="008478EE">
              <w:t>cercle</w:t>
            </w:r>
          </w:p>
        </w:tc>
        <w:tc>
          <w:tcPr>
            <w:tcW w:w="2674" w:type="dxa"/>
          </w:tcPr>
          <w:p w14:paraId="3BB0A15C" w14:textId="77777777" w:rsidR="008478EE" w:rsidRPr="008478EE" w:rsidRDefault="008478EE" w:rsidP="008478EE">
            <w:r w:rsidRPr="008478EE">
              <w:t>commune</w:t>
            </w:r>
          </w:p>
        </w:tc>
        <w:tc>
          <w:tcPr>
            <w:tcW w:w="3627" w:type="dxa"/>
          </w:tcPr>
          <w:p w14:paraId="3BB0A15D" w14:textId="77777777" w:rsidR="008478EE" w:rsidRPr="008478EE" w:rsidRDefault="008478EE" w:rsidP="008478EE">
            <w:r w:rsidRPr="008478EE">
              <w:t>gite d’</w:t>
            </w:r>
            <w:proofErr w:type="spellStart"/>
            <w:r w:rsidRPr="008478EE">
              <w:t>etape</w:t>
            </w:r>
            <w:proofErr w:type="spellEnd"/>
          </w:p>
        </w:tc>
        <w:tc>
          <w:tcPr>
            <w:tcW w:w="2669" w:type="dxa"/>
          </w:tcPr>
          <w:p w14:paraId="3BB0A15E" w14:textId="77777777" w:rsidR="008478EE" w:rsidRPr="008478EE" w:rsidRDefault="008478EE" w:rsidP="008478EE">
            <w:r w:rsidRPr="005C489B">
              <w:rPr>
                <w:highlight w:val="green"/>
              </w:rPr>
              <w:t>observations</w:t>
            </w:r>
          </w:p>
        </w:tc>
      </w:tr>
      <w:tr w:rsidR="008478EE" w:rsidRPr="008478EE" w14:paraId="3BB0A174" w14:textId="77777777" w:rsidTr="00CC16E2">
        <w:trPr>
          <w:cantSplit/>
        </w:trPr>
        <w:tc>
          <w:tcPr>
            <w:tcW w:w="1650" w:type="dxa"/>
            <w:vMerge w:val="restart"/>
          </w:tcPr>
          <w:p w14:paraId="3BB0A160" w14:textId="77777777" w:rsidR="008478EE" w:rsidRPr="008478EE" w:rsidRDefault="008478EE" w:rsidP="008478EE"/>
          <w:p w14:paraId="3BB0A161" w14:textId="77777777" w:rsidR="008478EE" w:rsidRPr="008478EE" w:rsidRDefault="008478EE" w:rsidP="008478EE"/>
          <w:p w14:paraId="3BB0A162" w14:textId="77777777" w:rsidR="008478EE" w:rsidRPr="008478EE" w:rsidRDefault="008478EE" w:rsidP="008478EE"/>
          <w:p w14:paraId="3BB0A163" w14:textId="77777777" w:rsidR="008478EE" w:rsidRPr="008478EE" w:rsidRDefault="008478EE" w:rsidP="008478EE"/>
          <w:p w14:paraId="3BB0A164" w14:textId="77777777" w:rsidR="008478EE" w:rsidRPr="008478EE" w:rsidRDefault="008478EE" w:rsidP="008478EE"/>
          <w:p w14:paraId="3BB0A165" w14:textId="77777777" w:rsidR="008478EE" w:rsidRPr="008478EE" w:rsidRDefault="008478EE" w:rsidP="008478EE"/>
          <w:p w14:paraId="3BB0A166" w14:textId="77777777" w:rsidR="008478EE" w:rsidRPr="008478EE" w:rsidRDefault="008478EE" w:rsidP="008478EE"/>
          <w:p w14:paraId="3BB0A167" w14:textId="77777777" w:rsidR="008478EE" w:rsidRPr="008478EE" w:rsidRDefault="008478EE" w:rsidP="008478EE">
            <w:r w:rsidRPr="008478EE">
              <w:t>DJENNE</w:t>
            </w:r>
          </w:p>
          <w:p w14:paraId="3BB0A168" w14:textId="77777777" w:rsidR="008478EE" w:rsidRPr="008478EE" w:rsidRDefault="008478EE" w:rsidP="008478EE"/>
          <w:p w14:paraId="3BB0A169" w14:textId="77777777" w:rsidR="008478EE" w:rsidRPr="008478EE" w:rsidRDefault="008478EE" w:rsidP="008478EE"/>
          <w:p w14:paraId="3BB0A16A" w14:textId="77777777" w:rsidR="008478EE" w:rsidRPr="008478EE" w:rsidRDefault="008478EE" w:rsidP="008478EE"/>
          <w:p w14:paraId="3BB0A16B" w14:textId="77777777" w:rsidR="008478EE" w:rsidRPr="008478EE" w:rsidRDefault="008478EE" w:rsidP="008478EE"/>
          <w:p w14:paraId="3BB0A16C" w14:textId="77777777" w:rsidR="008478EE" w:rsidRPr="008478EE" w:rsidRDefault="008478EE" w:rsidP="008478EE"/>
          <w:p w14:paraId="3BB0A16D" w14:textId="77777777" w:rsidR="008478EE" w:rsidRPr="008478EE" w:rsidRDefault="008478EE" w:rsidP="008478EE"/>
          <w:p w14:paraId="3BB0A16E" w14:textId="77777777" w:rsidR="008478EE" w:rsidRPr="008478EE" w:rsidRDefault="008478EE" w:rsidP="008478EE"/>
          <w:p w14:paraId="3BB0A16F" w14:textId="77777777" w:rsidR="008478EE" w:rsidRPr="008478EE" w:rsidRDefault="008478EE" w:rsidP="008478EE"/>
          <w:p w14:paraId="3BB0A170" w14:textId="77777777" w:rsidR="008478EE" w:rsidRPr="008478EE" w:rsidRDefault="008478EE" w:rsidP="008478EE"/>
        </w:tc>
        <w:tc>
          <w:tcPr>
            <w:tcW w:w="2674" w:type="dxa"/>
          </w:tcPr>
          <w:p w14:paraId="3BB0A171" w14:textId="77777777" w:rsidR="008478EE" w:rsidRPr="008478EE" w:rsidRDefault="008478EE" w:rsidP="008478EE">
            <w:proofErr w:type="spellStart"/>
            <w:r w:rsidRPr="008478EE">
              <w:t>Femoye</w:t>
            </w:r>
            <w:proofErr w:type="spellEnd"/>
          </w:p>
        </w:tc>
        <w:tc>
          <w:tcPr>
            <w:tcW w:w="3627" w:type="dxa"/>
          </w:tcPr>
          <w:p w14:paraId="3BB0A172" w14:textId="77777777" w:rsidR="008478EE" w:rsidRPr="008478EE" w:rsidRDefault="008478EE" w:rsidP="008478EE">
            <w:proofErr w:type="spellStart"/>
            <w:r w:rsidRPr="008478EE">
              <w:t>Kounti</w:t>
            </w:r>
            <w:proofErr w:type="spellEnd"/>
            <w:r w:rsidRPr="008478EE">
              <w:t xml:space="preserve">- peulh, </w:t>
            </w:r>
            <w:proofErr w:type="spellStart"/>
            <w:r w:rsidRPr="008478EE">
              <w:t>Dorobougou</w:t>
            </w:r>
            <w:proofErr w:type="spellEnd"/>
            <w:r w:rsidRPr="008478EE">
              <w:t xml:space="preserve">, </w:t>
            </w:r>
            <w:proofErr w:type="spellStart"/>
            <w:r w:rsidRPr="008478EE">
              <w:t>Koumaga</w:t>
            </w:r>
            <w:proofErr w:type="spellEnd"/>
            <w:r w:rsidRPr="008478EE">
              <w:t xml:space="preserve"> peulh et la mare de </w:t>
            </w:r>
            <w:proofErr w:type="spellStart"/>
            <w:r w:rsidRPr="008478EE">
              <w:t>kogué</w:t>
            </w:r>
            <w:proofErr w:type="spellEnd"/>
            <w:r w:rsidRPr="008478EE">
              <w:t>.</w:t>
            </w:r>
          </w:p>
        </w:tc>
        <w:tc>
          <w:tcPr>
            <w:tcW w:w="2669" w:type="dxa"/>
          </w:tcPr>
          <w:p w14:paraId="3BB0A173" w14:textId="77777777" w:rsidR="008478EE" w:rsidRPr="008478EE" w:rsidRDefault="008478EE" w:rsidP="008478EE">
            <w:r w:rsidRPr="008478EE">
              <w:t xml:space="preserve">Elles sont sur la piste pastorale qui va de </w:t>
            </w:r>
            <w:proofErr w:type="spellStart"/>
            <w:r w:rsidRPr="008478EE">
              <w:t>Dorobougou</w:t>
            </w:r>
            <w:proofErr w:type="spellEnd"/>
            <w:r w:rsidRPr="008478EE">
              <w:t xml:space="preserve"> à </w:t>
            </w:r>
            <w:proofErr w:type="spellStart"/>
            <w:r w:rsidRPr="008478EE">
              <w:t>Soumabambara</w:t>
            </w:r>
            <w:proofErr w:type="spellEnd"/>
            <w:r w:rsidRPr="008478EE">
              <w:t xml:space="preserve"> en passant par </w:t>
            </w:r>
            <w:proofErr w:type="spellStart"/>
            <w:r w:rsidRPr="008478EE">
              <w:t>Koumaga</w:t>
            </w:r>
            <w:proofErr w:type="spellEnd"/>
            <w:r w:rsidRPr="008478EE">
              <w:t xml:space="preserve"> se confondant à la piste principale </w:t>
            </w:r>
            <w:proofErr w:type="spellStart"/>
            <w:r w:rsidRPr="008478EE">
              <w:t>sofara</w:t>
            </w:r>
            <w:proofErr w:type="spellEnd"/>
            <w:r w:rsidRPr="008478EE">
              <w:t xml:space="preserve"> -</w:t>
            </w:r>
            <w:proofErr w:type="spellStart"/>
            <w:r w:rsidRPr="008478EE">
              <w:t>djénné</w:t>
            </w:r>
            <w:proofErr w:type="spellEnd"/>
          </w:p>
        </w:tc>
      </w:tr>
      <w:tr w:rsidR="008478EE" w:rsidRPr="005C489B" w14:paraId="3BB0A184" w14:textId="77777777" w:rsidTr="00CC16E2">
        <w:trPr>
          <w:cantSplit/>
        </w:trPr>
        <w:tc>
          <w:tcPr>
            <w:tcW w:w="1650" w:type="dxa"/>
            <w:vMerge/>
          </w:tcPr>
          <w:p w14:paraId="3BB0A175" w14:textId="77777777" w:rsidR="008478EE" w:rsidRPr="008478EE" w:rsidRDefault="008478EE" w:rsidP="008478EE"/>
        </w:tc>
        <w:tc>
          <w:tcPr>
            <w:tcW w:w="2674" w:type="dxa"/>
          </w:tcPr>
          <w:p w14:paraId="3BB0A176" w14:textId="77777777" w:rsidR="008478EE" w:rsidRPr="008478EE" w:rsidRDefault="008478EE" w:rsidP="008478EE">
            <w:proofErr w:type="spellStart"/>
            <w:r w:rsidRPr="008478EE">
              <w:t>Ouro</w:t>
            </w:r>
            <w:proofErr w:type="spellEnd"/>
            <w:r w:rsidRPr="008478EE">
              <w:t>-Ali</w:t>
            </w:r>
          </w:p>
        </w:tc>
        <w:tc>
          <w:tcPr>
            <w:tcW w:w="3627" w:type="dxa"/>
          </w:tcPr>
          <w:p w14:paraId="3BB0A177" w14:textId="77777777" w:rsidR="008478EE" w:rsidRPr="008478EE" w:rsidRDefault="008478EE" w:rsidP="008478EE">
            <w:proofErr w:type="spellStart"/>
            <w:r w:rsidRPr="008478EE">
              <w:t>Seïgana</w:t>
            </w:r>
            <w:proofErr w:type="spellEnd"/>
            <w:r w:rsidRPr="008478EE">
              <w:t xml:space="preserve">- </w:t>
            </w:r>
            <w:proofErr w:type="spellStart"/>
            <w:r w:rsidRPr="008478EE">
              <w:t>Nami</w:t>
            </w:r>
            <w:proofErr w:type="spellEnd"/>
          </w:p>
          <w:p w14:paraId="3BB0A178" w14:textId="77777777" w:rsidR="008478EE" w:rsidRPr="008478EE" w:rsidRDefault="008478EE" w:rsidP="008478EE"/>
          <w:p w14:paraId="3BB0A179" w14:textId="77777777" w:rsidR="008478EE" w:rsidRPr="008478EE" w:rsidRDefault="008478EE" w:rsidP="008478EE"/>
          <w:p w14:paraId="3BB0A17A" w14:textId="77777777" w:rsidR="008478EE" w:rsidRPr="00B10FA8" w:rsidRDefault="008478EE" w:rsidP="008478EE">
            <w:proofErr w:type="spellStart"/>
            <w:r w:rsidRPr="00B10FA8">
              <w:t>Tchiakoye</w:t>
            </w:r>
            <w:proofErr w:type="spellEnd"/>
            <w:r w:rsidRPr="00B10FA8">
              <w:t xml:space="preserve">, </w:t>
            </w:r>
            <w:proofErr w:type="spellStart"/>
            <w:r w:rsidRPr="00B10FA8">
              <w:t>weraka</w:t>
            </w:r>
            <w:proofErr w:type="spellEnd"/>
            <w:r w:rsidRPr="00B10FA8">
              <w:t xml:space="preserve">, </w:t>
            </w:r>
            <w:proofErr w:type="spellStart"/>
            <w:r w:rsidRPr="00B10FA8">
              <w:t>Doundéré</w:t>
            </w:r>
            <w:proofErr w:type="spellEnd"/>
            <w:r w:rsidRPr="00B10FA8">
              <w:t>, N'</w:t>
            </w:r>
            <w:proofErr w:type="spellStart"/>
            <w:r w:rsidRPr="00B10FA8">
              <w:t>gomoye</w:t>
            </w:r>
            <w:proofErr w:type="spellEnd"/>
            <w:proofErr w:type="gramStart"/>
            <w:r w:rsidRPr="00B10FA8">
              <w:t>, ,</w:t>
            </w:r>
            <w:proofErr w:type="gramEnd"/>
            <w:r w:rsidRPr="00B10FA8">
              <w:t xml:space="preserve"> </w:t>
            </w:r>
            <w:proofErr w:type="spellStart"/>
            <w:r w:rsidRPr="00B10FA8">
              <w:t>Koloye</w:t>
            </w:r>
            <w:proofErr w:type="spellEnd"/>
            <w:r w:rsidRPr="00B10FA8">
              <w:t>, Tonga</w:t>
            </w:r>
          </w:p>
          <w:p w14:paraId="3BB0A17B" w14:textId="77777777" w:rsidR="008478EE" w:rsidRPr="00B10FA8" w:rsidRDefault="008478EE" w:rsidP="008478EE"/>
          <w:p w14:paraId="3BB0A17C" w14:textId="77777777" w:rsidR="008478EE" w:rsidRPr="00B10FA8" w:rsidRDefault="008478EE" w:rsidP="008478EE"/>
          <w:p w14:paraId="3BB0A17D" w14:textId="77777777" w:rsidR="008478EE" w:rsidRPr="008478EE" w:rsidRDefault="008478EE" w:rsidP="008478EE">
            <w:r w:rsidRPr="008478EE">
              <w:t xml:space="preserve">Saka, </w:t>
            </w:r>
            <w:proofErr w:type="spellStart"/>
            <w:r w:rsidRPr="008478EE">
              <w:t>Passounté</w:t>
            </w:r>
            <w:proofErr w:type="spellEnd"/>
            <w:r w:rsidRPr="008478EE">
              <w:t xml:space="preserve">, </w:t>
            </w:r>
            <w:proofErr w:type="spellStart"/>
            <w:r w:rsidRPr="008478EE">
              <w:t>Koloye</w:t>
            </w:r>
            <w:proofErr w:type="spellEnd"/>
            <w:r w:rsidRPr="008478EE">
              <w:t>, Nawel</w:t>
            </w:r>
          </w:p>
          <w:p w14:paraId="3BB0A17E" w14:textId="77777777" w:rsidR="008478EE" w:rsidRPr="008478EE" w:rsidRDefault="008478EE" w:rsidP="008478EE">
            <w:r w:rsidRPr="008478EE">
              <w:t>-</w:t>
            </w:r>
            <w:proofErr w:type="spellStart"/>
            <w:r w:rsidRPr="008478EE">
              <w:t>Djarani</w:t>
            </w:r>
            <w:proofErr w:type="spellEnd"/>
            <w:r w:rsidRPr="008478EE">
              <w:t xml:space="preserve">, </w:t>
            </w:r>
            <w:proofErr w:type="spellStart"/>
            <w:r w:rsidRPr="008478EE">
              <w:t>yonga</w:t>
            </w:r>
            <w:proofErr w:type="spellEnd"/>
          </w:p>
        </w:tc>
        <w:tc>
          <w:tcPr>
            <w:tcW w:w="2669" w:type="dxa"/>
          </w:tcPr>
          <w:p w14:paraId="3BB0A17F" w14:textId="77777777" w:rsidR="008478EE" w:rsidRPr="005C489B" w:rsidRDefault="008478EE" w:rsidP="008478EE">
            <w:pPr>
              <w:rPr>
                <w:lang w:val="pt-PT"/>
              </w:rPr>
            </w:pPr>
            <w:r w:rsidRPr="005C489B">
              <w:rPr>
                <w:lang w:val="pt-PT"/>
              </w:rPr>
              <w:t>Sur axe yentela- Senossa-Ouro-Egoudou-yébé</w:t>
            </w:r>
          </w:p>
          <w:p w14:paraId="3BB0A180" w14:textId="77777777" w:rsidR="008478EE" w:rsidRPr="005C489B" w:rsidRDefault="008478EE" w:rsidP="008478EE">
            <w:pPr>
              <w:rPr>
                <w:lang w:val="pt-PT"/>
              </w:rPr>
            </w:pPr>
          </w:p>
          <w:p w14:paraId="3BB0A181" w14:textId="77777777" w:rsidR="008478EE" w:rsidRPr="005C489B" w:rsidRDefault="008478EE" w:rsidP="008478EE">
            <w:pPr>
              <w:rPr>
                <w:lang w:val="pt-PT"/>
              </w:rPr>
            </w:pPr>
            <w:r w:rsidRPr="005C489B">
              <w:rPr>
                <w:lang w:val="pt-PT"/>
              </w:rPr>
              <w:t>Sur axe yébé -Ouro-Egougou- wono-wereka-koloye- Toun.</w:t>
            </w:r>
          </w:p>
          <w:p w14:paraId="3BB0A182" w14:textId="77777777" w:rsidR="008478EE" w:rsidRPr="005C489B" w:rsidRDefault="008478EE" w:rsidP="008478EE">
            <w:pPr>
              <w:rPr>
                <w:lang w:val="pt-PT"/>
              </w:rPr>
            </w:pPr>
          </w:p>
          <w:p w14:paraId="3BB0A183" w14:textId="77777777" w:rsidR="008478EE" w:rsidRPr="005C489B" w:rsidRDefault="008478EE" w:rsidP="008478EE">
            <w:pPr>
              <w:rPr>
                <w:lang w:val="pt-PT"/>
              </w:rPr>
            </w:pPr>
            <w:r w:rsidRPr="005C489B">
              <w:rPr>
                <w:lang w:val="pt-PT"/>
              </w:rPr>
              <w:t>Sur axe gomnokoubeye-Senossa-koloye- yongha</w:t>
            </w:r>
          </w:p>
        </w:tc>
      </w:tr>
      <w:tr w:rsidR="008478EE" w:rsidRPr="008478EE" w14:paraId="3BB0A189" w14:textId="77777777" w:rsidTr="00CC16E2">
        <w:trPr>
          <w:cantSplit/>
        </w:trPr>
        <w:tc>
          <w:tcPr>
            <w:tcW w:w="1650" w:type="dxa"/>
            <w:vMerge/>
          </w:tcPr>
          <w:p w14:paraId="3BB0A185" w14:textId="77777777" w:rsidR="008478EE" w:rsidRPr="005C489B" w:rsidRDefault="008478EE" w:rsidP="008478EE">
            <w:pPr>
              <w:rPr>
                <w:lang w:val="pt-PT"/>
              </w:rPr>
            </w:pPr>
          </w:p>
        </w:tc>
        <w:tc>
          <w:tcPr>
            <w:tcW w:w="2674" w:type="dxa"/>
          </w:tcPr>
          <w:p w14:paraId="3BB0A186" w14:textId="77777777" w:rsidR="008478EE" w:rsidRPr="008478EE" w:rsidRDefault="008478EE" w:rsidP="008478EE">
            <w:proofErr w:type="spellStart"/>
            <w:r w:rsidRPr="008478EE">
              <w:t>Dérrary</w:t>
            </w:r>
            <w:proofErr w:type="spellEnd"/>
          </w:p>
        </w:tc>
        <w:tc>
          <w:tcPr>
            <w:tcW w:w="3627" w:type="dxa"/>
          </w:tcPr>
          <w:p w14:paraId="3BB0A187" w14:textId="77777777" w:rsidR="008478EE" w:rsidRPr="008478EE" w:rsidRDefault="008478EE" w:rsidP="008478EE">
            <w:r w:rsidRPr="008478EE">
              <w:t xml:space="preserve">Soma-bambara,  </w:t>
            </w:r>
            <w:proofErr w:type="spellStart"/>
            <w:r w:rsidRPr="008478EE">
              <w:t>lanaoué</w:t>
            </w:r>
            <w:proofErr w:type="spellEnd"/>
          </w:p>
        </w:tc>
        <w:tc>
          <w:tcPr>
            <w:tcW w:w="2669" w:type="dxa"/>
          </w:tcPr>
          <w:p w14:paraId="3BB0A188" w14:textId="77777777" w:rsidR="008478EE" w:rsidRPr="008478EE" w:rsidRDefault="008478EE" w:rsidP="008478EE">
            <w:r w:rsidRPr="008478EE">
              <w:t xml:space="preserve">Sur axe </w:t>
            </w:r>
            <w:proofErr w:type="spellStart"/>
            <w:r w:rsidRPr="008478EE">
              <w:t>souma</w:t>
            </w:r>
            <w:proofErr w:type="spellEnd"/>
            <w:r w:rsidRPr="008478EE">
              <w:t>-bambara-</w:t>
            </w:r>
            <w:proofErr w:type="spellStart"/>
            <w:r w:rsidRPr="008478EE">
              <w:t>lanaoué</w:t>
            </w:r>
            <w:proofErr w:type="spellEnd"/>
            <w:r w:rsidRPr="008478EE">
              <w:t xml:space="preserve"> se confondant à la piste principale </w:t>
            </w:r>
            <w:proofErr w:type="spellStart"/>
            <w:r w:rsidRPr="008478EE">
              <w:t>sofara</w:t>
            </w:r>
            <w:proofErr w:type="spellEnd"/>
            <w:r w:rsidRPr="008478EE">
              <w:t xml:space="preserve">- </w:t>
            </w:r>
            <w:proofErr w:type="spellStart"/>
            <w:r w:rsidRPr="008478EE">
              <w:t>lanaoué</w:t>
            </w:r>
            <w:proofErr w:type="spellEnd"/>
          </w:p>
        </w:tc>
      </w:tr>
      <w:tr w:rsidR="008478EE" w:rsidRPr="005C489B" w14:paraId="3BB0A18F" w14:textId="77777777" w:rsidTr="00CC16E2">
        <w:trPr>
          <w:cantSplit/>
        </w:trPr>
        <w:tc>
          <w:tcPr>
            <w:tcW w:w="1650" w:type="dxa"/>
            <w:vMerge/>
          </w:tcPr>
          <w:p w14:paraId="3BB0A18A" w14:textId="77777777" w:rsidR="008478EE" w:rsidRPr="008478EE" w:rsidRDefault="008478EE" w:rsidP="008478EE"/>
        </w:tc>
        <w:tc>
          <w:tcPr>
            <w:tcW w:w="2674" w:type="dxa"/>
          </w:tcPr>
          <w:p w14:paraId="3BB0A18B" w14:textId="77777777" w:rsidR="008478EE" w:rsidRPr="008478EE" w:rsidRDefault="008478EE" w:rsidP="008478EE">
            <w:proofErr w:type="spellStart"/>
            <w:r w:rsidRPr="008478EE">
              <w:t>Kéwa</w:t>
            </w:r>
            <w:proofErr w:type="spellEnd"/>
          </w:p>
        </w:tc>
        <w:tc>
          <w:tcPr>
            <w:tcW w:w="3627" w:type="dxa"/>
          </w:tcPr>
          <w:p w14:paraId="3BB0A18C" w14:textId="77777777" w:rsidR="008478EE" w:rsidRPr="005C489B" w:rsidRDefault="008478EE" w:rsidP="008478EE">
            <w:pPr>
              <w:rPr>
                <w:lang w:val="pt-PT"/>
              </w:rPr>
            </w:pPr>
            <w:r w:rsidRPr="005C489B">
              <w:rPr>
                <w:lang w:val="pt-PT"/>
              </w:rPr>
              <w:t>Djougouni, kouakourou, pora,</w:t>
            </w:r>
          </w:p>
          <w:p w14:paraId="3BB0A18D" w14:textId="77777777" w:rsidR="008478EE" w:rsidRPr="005C489B" w:rsidRDefault="008478EE" w:rsidP="008478EE">
            <w:pPr>
              <w:rPr>
                <w:lang w:val="pt-PT"/>
              </w:rPr>
            </w:pPr>
            <w:r w:rsidRPr="005C489B">
              <w:rPr>
                <w:lang w:val="pt-PT"/>
              </w:rPr>
              <w:t>Nantinoré, korgo- Bougadari</w:t>
            </w:r>
          </w:p>
        </w:tc>
        <w:tc>
          <w:tcPr>
            <w:tcW w:w="2669" w:type="dxa"/>
          </w:tcPr>
          <w:p w14:paraId="3BB0A18E" w14:textId="77777777" w:rsidR="008478EE" w:rsidRPr="005C489B" w:rsidRDefault="008478EE" w:rsidP="008478EE">
            <w:pPr>
              <w:rPr>
                <w:lang w:val="pt-PT"/>
              </w:rPr>
            </w:pPr>
          </w:p>
        </w:tc>
      </w:tr>
      <w:tr w:rsidR="008478EE" w:rsidRPr="008478EE" w14:paraId="3BB0A1AA" w14:textId="77777777" w:rsidTr="00CC16E2">
        <w:trPr>
          <w:cantSplit/>
        </w:trPr>
        <w:tc>
          <w:tcPr>
            <w:tcW w:w="1650" w:type="dxa"/>
          </w:tcPr>
          <w:p w14:paraId="3BB0A190" w14:textId="77777777" w:rsidR="008478EE" w:rsidRPr="005C489B" w:rsidRDefault="008478EE" w:rsidP="008478EE">
            <w:pPr>
              <w:rPr>
                <w:lang w:val="pt-PT"/>
              </w:rPr>
            </w:pPr>
          </w:p>
          <w:p w14:paraId="3BB0A191" w14:textId="77777777" w:rsidR="008478EE" w:rsidRPr="005C489B" w:rsidRDefault="008478EE" w:rsidP="008478EE">
            <w:pPr>
              <w:rPr>
                <w:lang w:val="pt-PT"/>
              </w:rPr>
            </w:pPr>
          </w:p>
        </w:tc>
        <w:tc>
          <w:tcPr>
            <w:tcW w:w="2674" w:type="dxa"/>
          </w:tcPr>
          <w:p w14:paraId="3BB0A192" w14:textId="77777777" w:rsidR="008478EE" w:rsidRPr="008478EE" w:rsidRDefault="008478EE" w:rsidP="008478EE">
            <w:r w:rsidRPr="008478EE">
              <w:t>Djenné</w:t>
            </w:r>
          </w:p>
        </w:tc>
        <w:tc>
          <w:tcPr>
            <w:tcW w:w="3627" w:type="dxa"/>
          </w:tcPr>
          <w:p w14:paraId="3BB0A193" w14:textId="77777777" w:rsidR="008478EE" w:rsidRPr="008478EE" w:rsidRDefault="008478EE" w:rsidP="008478EE">
            <w:proofErr w:type="spellStart"/>
            <w:r w:rsidRPr="008478EE">
              <w:t>Bamana</w:t>
            </w:r>
            <w:proofErr w:type="spellEnd"/>
            <w:r w:rsidRPr="008478EE">
              <w:t xml:space="preserve">, </w:t>
            </w:r>
            <w:proofErr w:type="spellStart"/>
            <w:r w:rsidRPr="008478EE">
              <w:t>Wélingara</w:t>
            </w:r>
            <w:proofErr w:type="spellEnd"/>
            <w:r w:rsidRPr="008478EE">
              <w:t xml:space="preserve"> sud</w:t>
            </w:r>
          </w:p>
          <w:p w14:paraId="3BB0A194" w14:textId="77777777" w:rsidR="008478EE" w:rsidRPr="008478EE" w:rsidRDefault="008478EE" w:rsidP="008478EE"/>
          <w:p w14:paraId="3BB0A195" w14:textId="77777777" w:rsidR="008478EE" w:rsidRPr="008478EE" w:rsidRDefault="008478EE" w:rsidP="008478EE"/>
          <w:p w14:paraId="3BB0A196" w14:textId="77777777" w:rsidR="008478EE" w:rsidRPr="008478EE" w:rsidRDefault="008478EE" w:rsidP="008478EE"/>
          <w:p w14:paraId="3BB0A197" w14:textId="77777777" w:rsidR="008478EE" w:rsidRPr="008478EE" w:rsidRDefault="008478EE" w:rsidP="008478EE"/>
          <w:p w14:paraId="3BB0A198" w14:textId="77777777" w:rsidR="008478EE" w:rsidRPr="008478EE" w:rsidRDefault="008478EE" w:rsidP="008478EE"/>
          <w:p w14:paraId="3BB0A199" w14:textId="77777777" w:rsidR="008478EE" w:rsidRPr="008478EE" w:rsidRDefault="008478EE" w:rsidP="008478EE">
            <w:proofErr w:type="spellStart"/>
            <w:r w:rsidRPr="008478EE">
              <w:t>Korokouby</w:t>
            </w:r>
            <w:proofErr w:type="spellEnd"/>
            <w:r w:rsidRPr="008478EE">
              <w:t xml:space="preserve">, </w:t>
            </w:r>
            <w:proofErr w:type="spellStart"/>
            <w:r w:rsidRPr="008478EE">
              <w:t>houté</w:t>
            </w:r>
            <w:proofErr w:type="spellEnd"/>
            <w:r w:rsidRPr="008478EE">
              <w:t xml:space="preserve">, </w:t>
            </w:r>
            <w:proofErr w:type="spellStart"/>
            <w:r w:rsidRPr="008478EE">
              <w:t>Niala</w:t>
            </w:r>
            <w:proofErr w:type="spellEnd"/>
            <w:r w:rsidRPr="008478EE">
              <w:t xml:space="preserve"> et Ballé-</w:t>
            </w:r>
            <w:proofErr w:type="spellStart"/>
            <w:r w:rsidRPr="008478EE">
              <w:t>Séïna</w:t>
            </w:r>
            <w:proofErr w:type="spellEnd"/>
            <w:r w:rsidRPr="008478EE">
              <w:t xml:space="preserve">, </w:t>
            </w:r>
            <w:proofErr w:type="spellStart"/>
            <w:r w:rsidRPr="008478EE">
              <w:t>Djissimafary</w:t>
            </w:r>
            <w:proofErr w:type="spellEnd"/>
            <w:r w:rsidRPr="008478EE">
              <w:t xml:space="preserve">, </w:t>
            </w:r>
          </w:p>
          <w:p w14:paraId="3BB0A19A" w14:textId="77777777" w:rsidR="008478EE" w:rsidRPr="005C489B" w:rsidRDefault="008478EE" w:rsidP="008478EE">
            <w:pPr>
              <w:rPr>
                <w:lang w:val="pt-PT"/>
              </w:rPr>
            </w:pPr>
            <w:r w:rsidRPr="005C489B">
              <w:rPr>
                <w:lang w:val="pt-PT"/>
              </w:rPr>
              <w:t>Wangaradaga</w:t>
            </w:r>
          </w:p>
          <w:p w14:paraId="3BB0A19B" w14:textId="77777777" w:rsidR="008478EE" w:rsidRPr="005C489B" w:rsidRDefault="008478EE" w:rsidP="008478EE">
            <w:pPr>
              <w:rPr>
                <w:lang w:val="pt-PT"/>
              </w:rPr>
            </w:pPr>
          </w:p>
          <w:p w14:paraId="3BB0A19C" w14:textId="77777777" w:rsidR="008478EE" w:rsidRPr="005C489B" w:rsidRDefault="008478EE" w:rsidP="008478EE">
            <w:pPr>
              <w:rPr>
                <w:lang w:val="pt-PT"/>
              </w:rPr>
            </w:pPr>
          </w:p>
          <w:p w14:paraId="3BB0A19D" w14:textId="77777777" w:rsidR="008478EE" w:rsidRPr="005C489B" w:rsidRDefault="008478EE" w:rsidP="008478EE">
            <w:pPr>
              <w:rPr>
                <w:lang w:val="pt-PT"/>
              </w:rPr>
            </w:pPr>
          </w:p>
          <w:p w14:paraId="3BB0A19E" w14:textId="77777777" w:rsidR="008478EE" w:rsidRPr="005C489B" w:rsidRDefault="008478EE" w:rsidP="008478EE">
            <w:pPr>
              <w:rPr>
                <w:lang w:val="pt-PT"/>
              </w:rPr>
            </w:pPr>
          </w:p>
          <w:p w14:paraId="3BB0A19F" w14:textId="77777777" w:rsidR="008478EE" w:rsidRPr="005C489B" w:rsidRDefault="008478EE" w:rsidP="008478EE">
            <w:pPr>
              <w:rPr>
                <w:lang w:val="pt-PT"/>
              </w:rPr>
            </w:pPr>
            <w:r w:rsidRPr="005C489B">
              <w:rPr>
                <w:lang w:val="pt-PT"/>
              </w:rPr>
              <w:t>Ouro-diadié, kanirké, bouroudè,</w:t>
            </w:r>
          </w:p>
          <w:p w14:paraId="3BB0A1A0" w14:textId="77777777" w:rsidR="008478EE" w:rsidRPr="008478EE" w:rsidRDefault="008478EE" w:rsidP="008478EE">
            <w:proofErr w:type="spellStart"/>
            <w:r w:rsidRPr="008478EE">
              <w:t>Seytin</w:t>
            </w:r>
            <w:proofErr w:type="spellEnd"/>
            <w:r w:rsidRPr="008478EE">
              <w:t>, Pérou</w:t>
            </w:r>
          </w:p>
        </w:tc>
        <w:tc>
          <w:tcPr>
            <w:tcW w:w="2669" w:type="dxa"/>
          </w:tcPr>
          <w:p w14:paraId="3BB0A1A1" w14:textId="77777777" w:rsidR="008478EE" w:rsidRPr="008478EE" w:rsidRDefault="008478EE" w:rsidP="008478EE">
            <w:r w:rsidRPr="008478EE">
              <w:t xml:space="preserve">Au bord de la rivière, </w:t>
            </w:r>
          </w:p>
          <w:p w14:paraId="3BB0A1A2" w14:textId="77777777" w:rsidR="008478EE" w:rsidRPr="008478EE" w:rsidRDefault="008478EE" w:rsidP="008478EE">
            <w:r w:rsidRPr="008478EE">
              <w:t xml:space="preserve">Ces deux gites d’étapes sont situées entre </w:t>
            </w:r>
            <w:proofErr w:type="spellStart"/>
            <w:r w:rsidRPr="008478EE">
              <w:t>Maoundé</w:t>
            </w:r>
            <w:proofErr w:type="spellEnd"/>
            <w:r w:rsidRPr="008478EE">
              <w:t xml:space="preserve"> </w:t>
            </w:r>
            <w:proofErr w:type="spellStart"/>
            <w:r w:rsidRPr="008478EE">
              <w:t>Balangol</w:t>
            </w:r>
            <w:proofErr w:type="spellEnd"/>
            <w:r w:rsidRPr="008478EE">
              <w:t xml:space="preserve"> et la grande route du </w:t>
            </w:r>
            <w:proofErr w:type="spellStart"/>
            <w:r w:rsidRPr="008478EE">
              <w:t>sanary</w:t>
            </w:r>
            <w:proofErr w:type="spellEnd"/>
            <w:r w:rsidRPr="008478EE">
              <w:t>.</w:t>
            </w:r>
          </w:p>
          <w:p w14:paraId="3BB0A1A3" w14:textId="77777777" w:rsidR="008478EE" w:rsidRPr="008478EE" w:rsidRDefault="008478EE" w:rsidP="008478EE"/>
          <w:p w14:paraId="3BB0A1A4" w14:textId="77777777" w:rsidR="008478EE" w:rsidRPr="008478EE" w:rsidRDefault="008478EE" w:rsidP="008478EE"/>
          <w:p w14:paraId="3BB0A1A5" w14:textId="77777777" w:rsidR="008478EE" w:rsidRPr="008478EE" w:rsidRDefault="008478EE" w:rsidP="008478EE"/>
          <w:p w14:paraId="3BB0A1A6" w14:textId="77777777" w:rsidR="008478EE" w:rsidRPr="008478EE" w:rsidRDefault="008478EE" w:rsidP="008478EE">
            <w:r w:rsidRPr="008478EE">
              <w:t xml:space="preserve">Cette gite est située après le marigot de </w:t>
            </w:r>
            <w:proofErr w:type="spellStart"/>
            <w:r w:rsidRPr="008478EE">
              <w:t>Dioboro</w:t>
            </w:r>
            <w:proofErr w:type="spellEnd"/>
          </w:p>
          <w:p w14:paraId="3BB0A1A7" w14:textId="77777777" w:rsidR="008478EE" w:rsidRPr="008478EE" w:rsidRDefault="008478EE" w:rsidP="008478EE"/>
          <w:p w14:paraId="3BB0A1A8" w14:textId="77777777" w:rsidR="008478EE" w:rsidRPr="008478EE" w:rsidRDefault="008478EE" w:rsidP="008478EE">
            <w:r w:rsidRPr="008478EE">
              <w:t xml:space="preserve"> .</w:t>
            </w:r>
          </w:p>
          <w:p w14:paraId="3BB0A1A9" w14:textId="77777777" w:rsidR="008478EE" w:rsidRPr="008478EE" w:rsidRDefault="008478EE" w:rsidP="008478EE"/>
        </w:tc>
      </w:tr>
      <w:tr w:rsidR="008478EE" w:rsidRPr="008478EE" w14:paraId="3BB0A1AF" w14:textId="77777777" w:rsidTr="00CC16E2">
        <w:trPr>
          <w:cantSplit/>
        </w:trPr>
        <w:tc>
          <w:tcPr>
            <w:tcW w:w="1650" w:type="dxa"/>
            <w:vMerge w:val="restart"/>
          </w:tcPr>
          <w:p w14:paraId="3BB0A1AB" w14:textId="77777777" w:rsidR="008478EE" w:rsidRPr="008478EE" w:rsidRDefault="008478EE" w:rsidP="008478EE"/>
        </w:tc>
        <w:tc>
          <w:tcPr>
            <w:tcW w:w="2674" w:type="dxa"/>
          </w:tcPr>
          <w:p w14:paraId="3BB0A1AC" w14:textId="77777777" w:rsidR="008478EE" w:rsidRPr="008478EE" w:rsidRDefault="008478EE" w:rsidP="008478EE">
            <w:proofErr w:type="spellStart"/>
            <w:r w:rsidRPr="008478EE">
              <w:t>Dandougou</w:t>
            </w:r>
            <w:proofErr w:type="spellEnd"/>
            <w:r w:rsidRPr="008478EE">
              <w:t xml:space="preserve"> </w:t>
            </w:r>
            <w:proofErr w:type="spellStart"/>
            <w:r w:rsidRPr="008478EE">
              <w:t>Fakala</w:t>
            </w:r>
            <w:proofErr w:type="spellEnd"/>
          </w:p>
        </w:tc>
        <w:tc>
          <w:tcPr>
            <w:tcW w:w="3627" w:type="dxa"/>
          </w:tcPr>
          <w:p w14:paraId="3BB0A1AD" w14:textId="77777777" w:rsidR="008478EE" w:rsidRPr="008478EE" w:rsidRDefault="008478EE" w:rsidP="008478EE">
            <w:proofErr w:type="spellStart"/>
            <w:r w:rsidRPr="008478EE">
              <w:t>Konio</w:t>
            </w:r>
            <w:proofErr w:type="spellEnd"/>
            <w:r w:rsidRPr="008478EE">
              <w:t xml:space="preserve">, </w:t>
            </w:r>
            <w:proofErr w:type="spellStart"/>
            <w:r w:rsidRPr="008478EE">
              <w:t>Touara</w:t>
            </w:r>
            <w:proofErr w:type="spellEnd"/>
            <w:r w:rsidRPr="008478EE">
              <w:t xml:space="preserve">, </w:t>
            </w:r>
            <w:proofErr w:type="spellStart"/>
            <w:r w:rsidRPr="008478EE">
              <w:t>Sirabougou</w:t>
            </w:r>
            <w:proofErr w:type="spellEnd"/>
          </w:p>
        </w:tc>
        <w:tc>
          <w:tcPr>
            <w:tcW w:w="2669" w:type="dxa"/>
          </w:tcPr>
          <w:p w14:paraId="3BB0A1AE" w14:textId="77777777" w:rsidR="008478EE" w:rsidRPr="008478EE" w:rsidRDefault="008478EE" w:rsidP="008478EE">
            <w:r w:rsidRPr="008478EE">
              <w:t xml:space="preserve">(entre </w:t>
            </w:r>
            <w:proofErr w:type="spellStart"/>
            <w:r w:rsidRPr="008478EE">
              <w:t>Sirabougou</w:t>
            </w:r>
            <w:proofErr w:type="spellEnd"/>
            <w:r w:rsidRPr="008478EE">
              <w:t xml:space="preserve"> et </w:t>
            </w:r>
            <w:proofErr w:type="spellStart"/>
            <w:r w:rsidRPr="008478EE">
              <w:t>Noïna</w:t>
            </w:r>
            <w:proofErr w:type="spellEnd"/>
            <w:r w:rsidRPr="008478EE">
              <w:t>).</w:t>
            </w:r>
          </w:p>
        </w:tc>
      </w:tr>
      <w:tr w:rsidR="008478EE" w:rsidRPr="005C489B" w14:paraId="3BB0A1B4" w14:textId="77777777" w:rsidTr="00CC16E2">
        <w:trPr>
          <w:cantSplit/>
        </w:trPr>
        <w:tc>
          <w:tcPr>
            <w:tcW w:w="1650" w:type="dxa"/>
            <w:vMerge/>
          </w:tcPr>
          <w:p w14:paraId="3BB0A1B0" w14:textId="77777777" w:rsidR="008478EE" w:rsidRPr="008478EE" w:rsidRDefault="008478EE" w:rsidP="008478EE"/>
        </w:tc>
        <w:tc>
          <w:tcPr>
            <w:tcW w:w="2674" w:type="dxa"/>
          </w:tcPr>
          <w:p w14:paraId="3BB0A1B1" w14:textId="77777777" w:rsidR="008478EE" w:rsidRPr="008478EE" w:rsidRDefault="008478EE" w:rsidP="008478EE">
            <w:proofErr w:type="spellStart"/>
            <w:r w:rsidRPr="008478EE">
              <w:t>Pondori</w:t>
            </w:r>
            <w:proofErr w:type="spellEnd"/>
          </w:p>
        </w:tc>
        <w:tc>
          <w:tcPr>
            <w:tcW w:w="3627" w:type="dxa"/>
          </w:tcPr>
          <w:p w14:paraId="3BB0A1B2" w14:textId="77777777" w:rsidR="008478EE" w:rsidRPr="005C489B" w:rsidRDefault="008478EE" w:rsidP="008478EE">
            <w:pPr>
              <w:rPr>
                <w:lang w:val="es-ES"/>
              </w:rPr>
            </w:pPr>
            <w:r w:rsidRPr="005C489B">
              <w:rPr>
                <w:lang w:val="es-ES"/>
              </w:rPr>
              <w:t>Namy, Kombitel, Matonopa,Siéty, Noïna</w:t>
            </w:r>
          </w:p>
        </w:tc>
        <w:tc>
          <w:tcPr>
            <w:tcW w:w="2669" w:type="dxa"/>
          </w:tcPr>
          <w:p w14:paraId="3BB0A1B3" w14:textId="77777777" w:rsidR="008478EE" w:rsidRPr="005C489B" w:rsidRDefault="008478EE" w:rsidP="008478EE">
            <w:pPr>
              <w:rPr>
                <w:lang w:val="es-ES"/>
              </w:rPr>
            </w:pPr>
          </w:p>
        </w:tc>
      </w:tr>
      <w:tr w:rsidR="008478EE" w:rsidRPr="008478EE" w14:paraId="3BB0A1B9" w14:textId="77777777" w:rsidTr="00CC16E2">
        <w:trPr>
          <w:cantSplit/>
        </w:trPr>
        <w:tc>
          <w:tcPr>
            <w:tcW w:w="1650" w:type="dxa"/>
            <w:vMerge/>
          </w:tcPr>
          <w:p w14:paraId="3BB0A1B5" w14:textId="77777777" w:rsidR="008478EE" w:rsidRPr="005C489B" w:rsidRDefault="008478EE" w:rsidP="008478EE">
            <w:pPr>
              <w:rPr>
                <w:lang w:val="es-ES"/>
              </w:rPr>
            </w:pPr>
          </w:p>
        </w:tc>
        <w:tc>
          <w:tcPr>
            <w:tcW w:w="2674" w:type="dxa"/>
          </w:tcPr>
          <w:p w14:paraId="3BB0A1B6" w14:textId="77777777" w:rsidR="008478EE" w:rsidRPr="008478EE" w:rsidRDefault="008478EE" w:rsidP="008478EE">
            <w:proofErr w:type="spellStart"/>
            <w:r w:rsidRPr="008478EE">
              <w:t>Niasanari</w:t>
            </w:r>
            <w:proofErr w:type="spellEnd"/>
          </w:p>
        </w:tc>
        <w:tc>
          <w:tcPr>
            <w:tcW w:w="3627" w:type="dxa"/>
          </w:tcPr>
          <w:p w14:paraId="3BB0A1B7" w14:textId="77777777" w:rsidR="008478EE" w:rsidRPr="008478EE" w:rsidRDefault="008478EE" w:rsidP="008478EE">
            <w:proofErr w:type="spellStart"/>
            <w:r w:rsidRPr="008478EE">
              <w:t>Kéké</w:t>
            </w:r>
            <w:proofErr w:type="spellEnd"/>
            <w:r w:rsidRPr="008478EE">
              <w:t xml:space="preserve">, </w:t>
            </w:r>
            <w:proofErr w:type="spellStart"/>
            <w:r w:rsidRPr="008478EE">
              <w:t>Djibougou</w:t>
            </w:r>
            <w:proofErr w:type="spellEnd"/>
            <w:r w:rsidRPr="008478EE">
              <w:t>, Kolla</w:t>
            </w:r>
          </w:p>
        </w:tc>
        <w:tc>
          <w:tcPr>
            <w:tcW w:w="2669" w:type="dxa"/>
          </w:tcPr>
          <w:p w14:paraId="3BB0A1B8" w14:textId="77777777" w:rsidR="008478EE" w:rsidRPr="008478EE" w:rsidRDefault="008478EE" w:rsidP="008478EE"/>
        </w:tc>
      </w:tr>
      <w:tr w:rsidR="008478EE" w:rsidRPr="008478EE" w14:paraId="3BB0A1C6" w14:textId="77777777" w:rsidTr="00CC16E2">
        <w:trPr>
          <w:cantSplit/>
        </w:trPr>
        <w:tc>
          <w:tcPr>
            <w:tcW w:w="1650" w:type="dxa"/>
            <w:vMerge/>
          </w:tcPr>
          <w:p w14:paraId="3BB0A1BA" w14:textId="77777777" w:rsidR="008478EE" w:rsidRPr="008478EE" w:rsidRDefault="008478EE" w:rsidP="008478EE"/>
        </w:tc>
        <w:tc>
          <w:tcPr>
            <w:tcW w:w="2674" w:type="dxa"/>
          </w:tcPr>
          <w:p w14:paraId="3BB0A1BB" w14:textId="77777777" w:rsidR="008478EE" w:rsidRPr="008478EE" w:rsidRDefault="008478EE" w:rsidP="008478EE">
            <w:pPr>
              <w:rPr>
                <w:lang w:val="de-DE"/>
              </w:rPr>
            </w:pPr>
            <w:proofErr w:type="spellStart"/>
            <w:r w:rsidRPr="008478EE">
              <w:rPr>
                <w:lang w:val="de-DE"/>
              </w:rPr>
              <w:t>Néma</w:t>
            </w:r>
            <w:proofErr w:type="spellEnd"/>
            <w:r w:rsidRPr="008478EE">
              <w:rPr>
                <w:lang w:val="de-DE"/>
              </w:rPr>
              <w:t xml:space="preserve"> </w:t>
            </w:r>
            <w:proofErr w:type="spellStart"/>
            <w:r w:rsidRPr="008478EE">
              <w:rPr>
                <w:lang w:val="de-DE"/>
              </w:rPr>
              <w:t>Badenya</w:t>
            </w:r>
            <w:proofErr w:type="spellEnd"/>
            <w:r w:rsidRPr="008478EE">
              <w:rPr>
                <w:lang w:val="de-DE"/>
              </w:rPr>
              <w:t xml:space="preserve"> </w:t>
            </w:r>
            <w:proofErr w:type="spellStart"/>
            <w:r w:rsidRPr="008478EE">
              <w:rPr>
                <w:lang w:val="de-DE"/>
              </w:rPr>
              <w:t>Kafo</w:t>
            </w:r>
            <w:proofErr w:type="spellEnd"/>
          </w:p>
        </w:tc>
        <w:tc>
          <w:tcPr>
            <w:tcW w:w="3627" w:type="dxa"/>
          </w:tcPr>
          <w:p w14:paraId="3BB0A1BC" w14:textId="77777777" w:rsidR="008478EE" w:rsidRPr="008478EE" w:rsidRDefault="008478EE" w:rsidP="008478EE">
            <w:pPr>
              <w:rPr>
                <w:lang w:val="de-DE"/>
              </w:rPr>
            </w:pPr>
            <w:proofErr w:type="spellStart"/>
            <w:r w:rsidRPr="008478EE">
              <w:rPr>
                <w:lang w:val="de-DE"/>
              </w:rPr>
              <w:t>Kobitel</w:t>
            </w:r>
            <w:proofErr w:type="spellEnd"/>
          </w:p>
          <w:p w14:paraId="3BB0A1BD" w14:textId="77777777" w:rsidR="008478EE" w:rsidRPr="008478EE" w:rsidRDefault="008478EE" w:rsidP="008478EE">
            <w:pPr>
              <w:rPr>
                <w:lang w:val="de-DE"/>
              </w:rPr>
            </w:pPr>
            <w:proofErr w:type="spellStart"/>
            <w:r w:rsidRPr="008478EE">
              <w:rPr>
                <w:lang w:val="de-DE"/>
              </w:rPr>
              <w:t>Komitela</w:t>
            </w:r>
            <w:proofErr w:type="spellEnd"/>
          </w:p>
          <w:p w14:paraId="3BB0A1BE" w14:textId="77777777" w:rsidR="008478EE" w:rsidRPr="008478EE" w:rsidRDefault="008478EE" w:rsidP="008478EE">
            <w:pPr>
              <w:rPr>
                <w:lang w:val="de-DE"/>
              </w:rPr>
            </w:pPr>
            <w:proofErr w:type="spellStart"/>
            <w:r w:rsidRPr="008478EE">
              <w:rPr>
                <w:lang w:val="de-DE"/>
              </w:rPr>
              <w:t>Ziminicounkari</w:t>
            </w:r>
            <w:proofErr w:type="spellEnd"/>
          </w:p>
          <w:p w14:paraId="3BB0A1BF" w14:textId="77777777" w:rsidR="008478EE" w:rsidRPr="008478EE" w:rsidRDefault="008478EE" w:rsidP="008478EE">
            <w:pPr>
              <w:rPr>
                <w:lang w:val="de-DE"/>
              </w:rPr>
            </w:pPr>
            <w:proofErr w:type="spellStart"/>
            <w:r w:rsidRPr="008478EE">
              <w:rPr>
                <w:lang w:val="de-DE"/>
              </w:rPr>
              <w:t>Kéimbé</w:t>
            </w:r>
            <w:proofErr w:type="spellEnd"/>
          </w:p>
          <w:p w14:paraId="3BB0A1C0" w14:textId="77777777" w:rsidR="008478EE" w:rsidRPr="008478EE" w:rsidRDefault="008478EE" w:rsidP="008478EE">
            <w:pPr>
              <w:rPr>
                <w:lang w:val="de-DE"/>
              </w:rPr>
            </w:pPr>
            <w:proofErr w:type="spellStart"/>
            <w:r w:rsidRPr="008478EE">
              <w:rPr>
                <w:lang w:val="de-DE"/>
              </w:rPr>
              <w:t>Diamougara</w:t>
            </w:r>
            <w:proofErr w:type="spellEnd"/>
          </w:p>
        </w:tc>
        <w:tc>
          <w:tcPr>
            <w:tcW w:w="2669" w:type="dxa"/>
          </w:tcPr>
          <w:p w14:paraId="3BB0A1C1" w14:textId="77777777" w:rsidR="008478EE" w:rsidRPr="008478EE" w:rsidRDefault="008478EE" w:rsidP="008478EE">
            <w:proofErr w:type="spellStart"/>
            <w:r w:rsidRPr="008478EE">
              <w:t>Yébé</w:t>
            </w:r>
            <w:proofErr w:type="spellEnd"/>
          </w:p>
          <w:p w14:paraId="3BB0A1C2" w14:textId="77777777" w:rsidR="008478EE" w:rsidRPr="008478EE" w:rsidRDefault="008478EE" w:rsidP="008478EE">
            <w:proofErr w:type="spellStart"/>
            <w:r w:rsidRPr="008478EE">
              <w:t>Mougna</w:t>
            </w:r>
            <w:proofErr w:type="spellEnd"/>
          </w:p>
          <w:p w14:paraId="3BB0A1C3" w14:textId="77777777" w:rsidR="008478EE" w:rsidRPr="008478EE" w:rsidRDefault="008478EE" w:rsidP="008478EE">
            <w:proofErr w:type="spellStart"/>
            <w:r w:rsidRPr="008478EE">
              <w:t>Mougna</w:t>
            </w:r>
            <w:proofErr w:type="spellEnd"/>
          </w:p>
          <w:p w14:paraId="3BB0A1C4" w14:textId="77777777" w:rsidR="008478EE" w:rsidRPr="008478EE" w:rsidRDefault="008478EE" w:rsidP="008478EE">
            <w:r w:rsidRPr="008478EE">
              <w:t>Tabata</w:t>
            </w:r>
          </w:p>
          <w:p w14:paraId="3BB0A1C5" w14:textId="77777777" w:rsidR="008478EE" w:rsidRPr="008478EE" w:rsidRDefault="008478EE" w:rsidP="008478EE">
            <w:proofErr w:type="spellStart"/>
            <w:r w:rsidRPr="008478EE">
              <w:t>Sounga</w:t>
            </w:r>
            <w:proofErr w:type="spellEnd"/>
          </w:p>
        </w:tc>
      </w:tr>
      <w:tr w:rsidR="008478EE" w:rsidRPr="008478EE" w14:paraId="3BB0A1CB" w14:textId="77777777" w:rsidTr="00CC16E2">
        <w:trPr>
          <w:cantSplit/>
        </w:trPr>
        <w:tc>
          <w:tcPr>
            <w:tcW w:w="1650" w:type="dxa"/>
            <w:vMerge/>
          </w:tcPr>
          <w:p w14:paraId="3BB0A1C7" w14:textId="77777777" w:rsidR="008478EE" w:rsidRPr="008478EE" w:rsidRDefault="008478EE" w:rsidP="008478EE"/>
        </w:tc>
        <w:tc>
          <w:tcPr>
            <w:tcW w:w="2674" w:type="dxa"/>
          </w:tcPr>
          <w:p w14:paraId="3BB0A1C8" w14:textId="77777777" w:rsidR="008478EE" w:rsidRPr="008478EE" w:rsidRDefault="008478EE" w:rsidP="008478EE">
            <w:proofErr w:type="spellStart"/>
            <w:r w:rsidRPr="008478EE">
              <w:t>Fakala</w:t>
            </w:r>
            <w:proofErr w:type="spellEnd"/>
          </w:p>
        </w:tc>
        <w:tc>
          <w:tcPr>
            <w:tcW w:w="3627" w:type="dxa"/>
          </w:tcPr>
          <w:p w14:paraId="3BB0A1C9" w14:textId="77777777" w:rsidR="008478EE" w:rsidRPr="008478EE" w:rsidRDefault="008478EE" w:rsidP="008478EE">
            <w:proofErr w:type="spellStart"/>
            <w:r w:rsidRPr="008478EE">
              <w:t>Bokro</w:t>
            </w:r>
            <w:proofErr w:type="spellEnd"/>
          </w:p>
        </w:tc>
        <w:tc>
          <w:tcPr>
            <w:tcW w:w="2669" w:type="dxa"/>
          </w:tcPr>
          <w:p w14:paraId="3BB0A1CA" w14:textId="77777777" w:rsidR="008478EE" w:rsidRPr="008478EE" w:rsidRDefault="008478EE" w:rsidP="008478EE">
            <w:r w:rsidRPr="008478EE">
              <w:t xml:space="preserve"> </w:t>
            </w:r>
          </w:p>
        </w:tc>
      </w:tr>
      <w:tr w:rsidR="008478EE" w:rsidRPr="008478EE" w14:paraId="3BB0A1D0" w14:textId="77777777" w:rsidTr="00CC16E2">
        <w:trPr>
          <w:cantSplit/>
        </w:trPr>
        <w:tc>
          <w:tcPr>
            <w:tcW w:w="1650" w:type="dxa"/>
            <w:vMerge/>
          </w:tcPr>
          <w:p w14:paraId="3BB0A1CC" w14:textId="77777777" w:rsidR="008478EE" w:rsidRPr="008478EE" w:rsidRDefault="008478EE" w:rsidP="008478EE"/>
        </w:tc>
        <w:tc>
          <w:tcPr>
            <w:tcW w:w="2674" w:type="dxa"/>
          </w:tcPr>
          <w:p w14:paraId="3BB0A1CD" w14:textId="77777777" w:rsidR="008478EE" w:rsidRPr="008478EE" w:rsidRDefault="008478EE" w:rsidP="008478EE">
            <w:proofErr w:type="spellStart"/>
            <w:r w:rsidRPr="008478EE">
              <w:t>Madiama</w:t>
            </w:r>
            <w:proofErr w:type="spellEnd"/>
          </w:p>
        </w:tc>
        <w:tc>
          <w:tcPr>
            <w:tcW w:w="3627" w:type="dxa"/>
          </w:tcPr>
          <w:p w14:paraId="3BB0A1CE" w14:textId="77777777" w:rsidR="008478EE" w:rsidRPr="008478EE" w:rsidRDefault="008478EE" w:rsidP="008478EE">
            <w:proofErr w:type="spellStart"/>
            <w:r w:rsidRPr="008478EE">
              <w:t>Nérékoro</w:t>
            </w:r>
            <w:proofErr w:type="spellEnd"/>
            <w:r w:rsidRPr="008478EE">
              <w:t xml:space="preserve">, la mare de </w:t>
            </w:r>
            <w:proofErr w:type="spellStart"/>
            <w:r w:rsidRPr="008478EE">
              <w:t>tayé</w:t>
            </w:r>
            <w:proofErr w:type="spellEnd"/>
            <w:r w:rsidRPr="008478EE">
              <w:t xml:space="preserve"> et le bord du fleuve.</w:t>
            </w:r>
          </w:p>
        </w:tc>
        <w:tc>
          <w:tcPr>
            <w:tcW w:w="2669" w:type="dxa"/>
          </w:tcPr>
          <w:p w14:paraId="3BB0A1CF" w14:textId="77777777" w:rsidR="008478EE" w:rsidRPr="008478EE" w:rsidRDefault="008478EE" w:rsidP="008478EE"/>
        </w:tc>
      </w:tr>
      <w:tr w:rsidR="008478EE" w:rsidRPr="008478EE" w14:paraId="3BB0A1D5" w14:textId="77777777" w:rsidTr="00CC16E2">
        <w:trPr>
          <w:cantSplit/>
        </w:trPr>
        <w:tc>
          <w:tcPr>
            <w:tcW w:w="1650" w:type="dxa"/>
          </w:tcPr>
          <w:p w14:paraId="3BB0A1D1" w14:textId="77777777" w:rsidR="008478EE" w:rsidRPr="008478EE" w:rsidRDefault="008478EE" w:rsidP="008478EE"/>
        </w:tc>
        <w:tc>
          <w:tcPr>
            <w:tcW w:w="2674" w:type="dxa"/>
          </w:tcPr>
          <w:p w14:paraId="3BB0A1D2" w14:textId="77777777" w:rsidR="008478EE" w:rsidRPr="008478EE" w:rsidRDefault="008478EE" w:rsidP="008478EE">
            <w:proofErr w:type="spellStart"/>
            <w:r w:rsidRPr="008478EE">
              <w:t>Togué</w:t>
            </w:r>
            <w:proofErr w:type="spellEnd"/>
            <w:r w:rsidRPr="008478EE">
              <w:t xml:space="preserve"> </w:t>
            </w:r>
            <w:proofErr w:type="spellStart"/>
            <w:r w:rsidRPr="008478EE">
              <w:t>Mourrari</w:t>
            </w:r>
            <w:proofErr w:type="spellEnd"/>
          </w:p>
        </w:tc>
        <w:tc>
          <w:tcPr>
            <w:tcW w:w="3627" w:type="dxa"/>
          </w:tcPr>
          <w:p w14:paraId="3BB0A1D3" w14:textId="77777777" w:rsidR="008478EE" w:rsidRPr="008478EE" w:rsidRDefault="008478EE" w:rsidP="008478EE">
            <w:r w:rsidRPr="008478EE">
              <w:t xml:space="preserve">Tossa, </w:t>
            </w:r>
            <w:proofErr w:type="spellStart"/>
            <w:r w:rsidRPr="008478EE">
              <w:t>Gossiri</w:t>
            </w:r>
            <w:proofErr w:type="spellEnd"/>
            <w:r w:rsidRPr="008478EE">
              <w:t xml:space="preserve">, </w:t>
            </w:r>
            <w:proofErr w:type="spellStart"/>
            <w:r w:rsidRPr="008478EE">
              <w:t>Mankamé</w:t>
            </w:r>
            <w:proofErr w:type="spellEnd"/>
            <w:r w:rsidRPr="008478EE">
              <w:t xml:space="preserve"> </w:t>
            </w:r>
            <w:proofErr w:type="spellStart"/>
            <w:r w:rsidRPr="008478EE">
              <w:t>Mankadjè</w:t>
            </w:r>
            <w:proofErr w:type="spellEnd"/>
            <w:r w:rsidRPr="008478EE">
              <w:t xml:space="preserve">, </w:t>
            </w:r>
            <w:proofErr w:type="spellStart"/>
            <w:r w:rsidRPr="008478EE">
              <w:t>Mourrah</w:t>
            </w:r>
            <w:proofErr w:type="spellEnd"/>
            <w:r w:rsidRPr="008478EE">
              <w:t xml:space="preserve">, </w:t>
            </w:r>
            <w:proofErr w:type="spellStart"/>
            <w:r w:rsidRPr="008478EE">
              <w:t>kolotodji</w:t>
            </w:r>
            <w:proofErr w:type="spellEnd"/>
            <w:r w:rsidRPr="008478EE">
              <w:t xml:space="preserve">, </w:t>
            </w:r>
            <w:proofErr w:type="spellStart"/>
            <w:r w:rsidRPr="008478EE">
              <w:t>sirki</w:t>
            </w:r>
            <w:proofErr w:type="spellEnd"/>
            <w:r w:rsidRPr="008478EE">
              <w:t xml:space="preserve">, </w:t>
            </w:r>
            <w:proofErr w:type="spellStart"/>
            <w:r w:rsidRPr="008478EE">
              <w:t>Moutou</w:t>
            </w:r>
            <w:proofErr w:type="spellEnd"/>
            <w:r w:rsidRPr="008478EE">
              <w:t xml:space="preserve"> </w:t>
            </w:r>
            <w:proofErr w:type="spellStart"/>
            <w:r w:rsidRPr="008478EE">
              <w:t>wédiéré</w:t>
            </w:r>
            <w:proofErr w:type="spellEnd"/>
            <w:r w:rsidRPr="008478EE">
              <w:t xml:space="preserve">, </w:t>
            </w:r>
            <w:proofErr w:type="spellStart"/>
            <w:r w:rsidRPr="008478EE">
              <w:t>Loubirdé-bali</w:t>
            </w:r>
            <w:proofErr w:type="spellEnd"/>
            <w:r w:rsidRPr="008478EE">
              <w:t>, korité Moma</w:t>
            </w:r>
          </w:p>
        </w:tc>
        <w:tc>
          <w:tcPr>
            <w:tcW w:w="2669" w:type="dxa"/>
          </w:tcPr>
          <w:p w14:paraId="3BB0A1D4" w14:textId="77777777" w:rsidR="008478EE" w:rsidRPr="008478EE" w:rsidRDefault="008478EE" w:rsidP="008478EE"/>
        </w:tc>
      </w:tr>
    </w:tbl>
    <w:p w14:paraId="3BB0A1D6" w14:textId="77777777" w:rsidR="008478EE" w:rsidRPr="008478EE" w:rsidRDefault="008478EE" w:rsidP="008478EE"/>
    <w:p w14:paraId="3BB0A1D7" w14:textId="77777777" w:rsidR="008478EE" w:rsidRPr="008478EE" w:rsidRDefault="008478EE" w:rsidP="008478EE">
      <w:r w:rsidRPr="008478EE">
        <w:t xml:space="preserve">  </w:t>
      </w:r>
    </w:p>
    <w:p w14:paraId="3BB0A1D8" w14:textId="77777777" w:rsidR="008478EE" w:rsidRPr="008478EE" w:rsidRDefault="008478EE" w:rsidP="008478EE"/>
    <w:p w14:paraId="3BB0A1D9" w14:textId="77777777" w:rsidR="008478EE" w:rsidRPr="008478EE" w:rsidRDefault="008478EE" w:rsidP="008478EE"/>
    <w:p w14:paraId="3BB0A1DA" w14:textId="77777777" w:rsidR="00265419" w:rsidRDefault="00265419" w:rsidP="00265419">
      <w:pPr>
        <w:rPr>
          <w:sz w:val="28"/>
          <w:szCs w:val="28"/>
        </w:rPr>
      </w:pPr>
    </w:p>
    <w:p w14:paraId="3BB0A1DB" w14:textId="77777777" w:rsidR="00B10FA8" w:rsidRDefault="00B10FA8" w:rsidP="00265419">
      <w:pPr>
        <w:rPr>
          <w:b/>
          <w:u w:val="single"/>
        </w:rPr>
        <w:sectPr w:rsidR="00B10FA8">
          <w:pgSz w:w="11906" w:h="16838"/>
          <w:pgMar w:top="1417" w:right="1417" w:bottom="1417" w:left="1417" w:header="708" w:footer="708" w:gutter="0"/>
          <w:cols w:space="708"/>
          <w:docGrid w:linePitch="360"/>
        </w:sectPr>
      </w:pPr>
    </w:p>
    <w:p w14:paraId="3BB0A1DC" w14:textId="77777777" w:rsidR="00265419" w:rsidRDefault="00265419" w:rsidP="00265419">
      <w:pPr>
        <w:rPr>
          <w:b/>
          <w:u w:val="single"/>
        </w:rPr>
      </w:pPr>
      <w:r>
        <w:rPr>
          <w:b/>
          <w:u w:val="single"/>
        </w:rPr>
        <w:lastRenderedPageBreak/>
        <w:t>Les  zones de transhumance, gîtes d’étapes du cercle de Douentza</w:t>
      </w:r>
    </w:p>
    <w:p w14:paraId="3BB0A1DD" w14:textId="77777777" w:rsidR="00265419" w:rsidRDefault="00265419" w:rsidP="00265419">
      <w:pPr>
        <w:jc w:val="center"/>
      </w:pPr>
    </w:p>
    <w:tbl>
      <w:tblPr>
        <w:tblW w:w="14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028"/>
        <w:gridCol w:w="6840"/>
      </w:tblGrid>
      <w:tr w:rsidR="00265419" w14:paraId="3BB0A1E1" w14:textId="77777777" w:rsidTr="00CC16E2">
        <w:tc>
          <w:tcPr>
            <w:tcW w:w="2088" w:type="dxa"/>
            <w:shd w:val="clear" w:color="auto" w:fill="C0C0C0"/>
          </w:tcPr>
          <w:p w14:paraId="3BB0A1DE" w14:textId="77777777" w:rsidR="00265419" w:rsidRDefault="00265419" w:rsidP="00CC16E2">
            <w:pPr>
              <w:jc w:val="both"/>
              <w:rPr>
                <w:sz w:val="22"/>
                <w:szCs w:val="22"/>
              </w:rPr>
            </w:pPr>
            <w:r>
              <w:rPr>
                <w:sz w:val="22"/>
                <w:szCs w:val="22"/>
              </w:rPr>
              <w:t>Communes</w:t>
            </w:r>
          </w:p>
        </w:tc>
        <w:tc>
          <w:tcPr>
            <w:tcW w:w="6028" w:type="dxa"/>
            <w:shd w:val="clear" w:color="auto" w:fill="C0C0C0"/>
          </w:tcPr>
          <w:p w14:paraId="3BB0A1DF" w14:textId="77777777" w:rsidR="00265419" w:rsidRDefault="00265419" w:rsidP="00CC16E2">
            <w:pPr>
              <w:jc w:val="center"/>
              <w:rPr>
                <w:sz w:val="22"/>
                <w:szCs w:val="22"/>
              </w:rPr>
            </w:pPr>
            <w:r>
              <w:rPr>
                <w:sz w:val="22"/>
                <w:szCs w:val="22"/>
              </w:rPr>
              <w:t>Zones de transhumance</w:t>
            </w:r>
          </w:p>
        </w:tc>
        <w:tc>
          <w:tcPr>
            <w:tcW w:w="6840" w:type="dxa"/>
            <w:shd w:val="clear" w:color="auto" w:fill="C0C0C0"/>
          </w:tcPr>
          <w:p w14:paraId="3BB0A1E0" w14:textId="77777777" w:rsidR="00265419" w:rsidRDefault="00265419" w:rsidP="00CC16E2">
            <w:pPr>
              <w:jc w:val="center"/>
              <w:rPr>
                <w:sz w:val="22"/>
                <w:szCs w:val="22"/>
              </w:rPr>
            </w:pPr>
            <w:r>
              <w:rPr>
                <w:sz w:val="22"/>
                <w:szCs w:val="22"/>
              </w:rPr>
              <w:t>Gîtes d’étapes</w:t>
            </w:r>
          </w:p>
        </w:tc>
      </w:tr>
      <w:tr w:rsidR="00265419" w14:paraId="3BB0A1E7" w14:textId="77777777" w:rsidTr="00CC16E2">
        <w:trPr>
          <w:trHeight w:val="1510"/>
        </w:trPr>
        <w:tc>
          <w:tcPr>
            <w:tcW w:w="2088" w:type="dxa"/>
          </w:tcPr>
          <w:p w14:paraId="3BB0A1E2" w14:textId="77777777" w:rsidR="00265419" w:rsidRDefault="00265419" w:rsidP="00CC16E2">
            <w:pPr>
              <w:jc w:val="both"/>
              <w:rPr>
                <w:sz w:val="22"/>
                <w:szCs w:val="22"/>
              </w:rPr>
            </w:pPr>
            <w:proofErr w:type="spellStart"/>
            <w:r>
              <w:rPr>
                <w:sz w:val="22"/>
                <w:szCs w:val="22"/>
              </w:rPr>
              <w:t>Mondoro</w:t>
            </w:r>
            <w:proofErr w:type="spellEnd"/>
          </w:p>
        </w:tc>
        <w:tc>
          <w:tcPr>
            <w:tcW w:w="6028" w:type="dxa"/>
          </w:tcPr>
          <w:p w14:paraId="3BB0A1E3" w14:textId="77777777" w:rsidR="00265419" w:rsidRDefault="00265419" w:rsidP="00CC16E2">
            <w:pPr>
              <w:jc w:val="both"/>
              <w:rPr>
                <w:sz w:val="22"/>
                <w:szCs w:val="22"/>
              </w:rPr>
            </w:pPr>
            <w:proofErr w:type="spellStart"/>
            <w:r>
              <w:rPr>
                <w:sz w:val="22"/>
                <w:szCs w:val="22"/>
              </w:rPr>
              <w:t>Senomondoro</w:t>
            </w:r>
            <w:proofErr w:type="spellEnd"/>
            <w:r>
              <w:rPr>
                <w:sz w:val="22"/>
                <w:szCs w:val="22"/>
              </w:rPr>
              <w:t xml:space="preserve"> entre </w:t>
            </w:r>
            <w:proofErr w:type="spellStart"/>
            <w:r>
              <w:rPr>
                <w:sz w:val="22"/>
                <w:szCs w:val="22"/>
              </w:rPr>
              <w:t>Yirma</w:t>
            </w:r>
            <w:proofErr w:type="spellEnd"/>
            <w:r>
              <w:rPr>
                <w:sz w:val="22"/>
                <w:szCs w:val="22"/>
              </w:rPr>
              <w:t xml:space="preserve"> au sud et </w:t>
            </w:r>
            <w:proofErr w:type="spellStart"/>
            <w:r>
              <w:rPr>
                <w:sz w:val="22"/>
                <w:szCs w:val="22"/>
              </w:rPr>
              <w:t>Toulewendou</w:t>
            </w:r>
            <w:proofErr w:type="spellEnd"/>
            <w:r>
              <w:rPr>
                <w:sz w:val="22"/>
                <w:szCs w:val="22"/>
              </w:rPr>
              <w:t xml:space="preserve"> au nord en allant vers l’Est jusqu’à la frontière avec la commune de </w:t>
            </w:r>
            <w:proofErr w:type="spellStart"/>
            <w:r>
              <w:rPr>
                <w:sz w:val="22"/>
                <w:szCs w:val="22"/>
              </w:rPr>
              <w:t>Gossi</w:t>
            </w:r>
            <w:proofErr w:type="spellEnd"/>
          </w:p>
          <w:p w14:paraId="3BB0A1E4" w14:textId="77777777" w:rsidR="00265419" w:rsidRDefault="00265419" w:rsidP="00CC16E2">
            <w:pPr>
              <w:jc w:val="both"/>
              <w:rPr>
                <w:sz w:val="22"/>
                <w:szCs w:val="22"/>
              </w:rPr>
            </w:pPr>
            <w:r>
              <w:rPr>
                <w:sz w:val="22"/>
                <w:szCs w:val="22"/>
              </w:rPr>
              <w:t>Zone boisée (</w:t>
            </w:r>
            <w:proofErr w:type="spellStart"/>
            <w:r>
              <w:rPr>
                <w:sz w:val="22"/>
                <w:szCs w:val="22"/>
              </w:rPr>
              <w:t>ferro</w:t>
            </w:r>
            <w:proofErr w:type="spellEnd"/>
            <w:r>
              <w:rPr>
                <w:sz w:val="22"/>
                <w:szCs w:val="22"/>
              </w:rPr>
              <w:t xml:space="preserve">) bande frontalière avec le Burkina Faso qui va de </w:t>
            </w:r>
            <w:proofErr w:type="spellStart"/>
            <w:r>
              <w:rPr>
                <w:sz w:val="22"/>
                <w:szCs w:val="22"/>
              </w:rPr>
              <w:t>Dioulouna</w:t>
            </w:r>
            <w:proofErr w:type="spellEnd"/>
            <w:r>
              <w:rPr>
                <w:sz w:val="22"/>
                <w:szCs w:val="22"/>
              </w:rPr>
              <w:t xml:space="preserve"> à l’Ouest à Soum à l’Est</w:t>
            </w:r>
          </w:p>
          <w:p w14:paraId="3BB0A1E5" w14:textId="77777777" w:rsidR="00265419" w:rsidRDefault="00265419" w:rsidP="00CC16E2">
            <w:pPr>
              <w:jc w:val="both"/>
              <w:rPr>
                <w:sz w:val="22"/>
                <w:szCs w:val="22"/>
              </w:rPr>
            </w:pPr>
            <w:r>
              <w:rPr>
                <w:sz w:val="22"/>
                <w:szCs w:val="22"/>
              </w:rPr>
              <w:t>Zone boisée (</w:t>
            </w:r>
            <w:proofErr w:type="spellStart"/>
            <w:r>
              <w:rPr>
                <w:sz w:val="22"/>
                <w:szCs w:val="22"/>
              </w:rPr>
              <w:t>ferro</w:t>
            </w:r>
            <w:proofErr w:type="spellEnd"/>
            <w:r>
              <w:rPr>
                <w:sz w:val="22"/>
                <w:szCs w:val="22"/>
              </w:rPr>
              <w:t xml:space="preserve">) entre </w:t>
            </w:r>
            <w:proofErr w:type="spellStart"/>
            <w:r>
              <w:rPr>
                <w:sz w:val="22"/>
                <w:szCs w:val="22"/>
              </w:rPr>
              <w:t>Dougoussa</w:t>
            </w:r>
            <w:proofErr w:type="spellEnd"/>
            <w:r>
              <w:rPr>
                <w:sz w:val="22"/>
                <w:szCs w:val="22"/>
              </w:rPr>
              <w:t xml:space="preserve"> et </w:t>
            </w:r>
            <w:proofErr w:type="spellStart"/>
            <w:r>
              <w:rPr>
                <w:sz w:val="22"/>
                <w:szCs w:val="22"/>
              </w:rPr>
              <w:t>Wandérabbéré</w:t>
            </w:r>
            <w:proofErr w:type="spellEnd"/>
          </w:p>
        </w:tc>
        <w:tc>
          <w:tcPr>
            <w:tcW w:w="6840" w:type="dxa"/>
          </w:tcPr>
          <w:p w14:paraId="3BB0A1E6" w14:textId="77777777" w:rsidR="00265419" w:rsidRDefault="00265419" w:rsidP="00CC16E2">
            <w:pPr>
              <w:jc w:val="both"/>
              <w:rPr>
                <w:sz w:val="22"/>
                <w:szCs w:val="22"/>
              </w:rPr>
            </w:pPr>
            <w:proofErr w:type="spellStart"/>
            <w:r>
              <w:rPr>
                <w:sz w:val="22"/>
                <w:szCs w:val="22"/>
              </w:rPr>
              <w:t>Boullikesi</w:t>
            </w:r>
            <w:proofErr w:type="spellEnd"/>
            <w:r>
              <w:rPr>
                <w:sz w:val="22"/>
                <w:szCs w:val="22"/>
              </w:rPr>
              <w:t xml:space="preserve">, </w:t>
            </w:r>
            <w:proofErr w:type="spellStart"/>
            <w:r>
              <w:rPr>
                <w:sz w:val="22"/>
                <w:szCs w:val="22"/>
              </w:rPr>
              <w:t>Gasselkaye</w:t>
            </w:r>
            <w:proofErr w:type="spellEnd"/>
            <w:r>
              <w:rPr>
                <w:sz w:val="22"/>
                <w:szCs w:val="22"/>
              </w:rPr>
              <w:t xml:space="preserve">, </w:t>
            </w:r>
            <w:proofErr w:type="spellStart"/>
            <w:r>
              <w:rPr>
                <w:sz w:val="22"/>
                <w:szCs w:val="22"/>
              </w:rPr>
              <w:t>Gassel</w:t>
            </w:r>
            <w:proofErr w:type="spellEnd"/>
            <w:r>
              <w:rPr>
                <w:sz w:val="22"/>
                <w:szCs w:val="22"/>
              </w:rPr>
              <w:t xml:space="preserve"> </w:t>
            </w:r>
            <w:proofErr w:type="spellStart"/>
            <w:r>
              <w:rPr>
                <w:sz w:val="22"/>
                <w:szCs w:val="22"/>
              </w:rPr>
              <w:t>HamaDiri</w:t>
            </w:r>
            <w:proofErr w:type="spellEnd"/>
            <w:r>
              <w:rPr>
                <w:sz w:val="22"/>
                <w:szCs w:val="22"/>
              </w:rPr>
              <w:t xml:space="preserve">, </w:t>
            </w:r>
            <w:proofErr w:type="spellStart"/>
            <w:r>
              <w:rPr>
                <w:sz w:val="22"/>
                <w:szCs w:val="22"/>
              </w:rPr>
              <w:t>Tilamdjata</w:t>
            </w:r>
            <w:proofErr w:type="spellEnd"/>
            <w:r>
              <w:rPr>
                <w:sz w:val="22"/>
                <w:szCs w:val="22"/>
              </w:rPr>
              <w:t xml:space="preserve">, </w:t>
            </w:r>
            <w:proofErr w:type="spellStart"/>
            <w:r>
              <w:rPr>
                <w:sz w:val="22"/>
                <w:szCs w:val="22"/>
              </w:rPr>
              <w:t>Petohakiya</w:t>
            </w:r>
            <w:proofErr w:type="spellEnd"/>
            <w:r>
              <w:rPr>
                <w:sz w:val="22"/>
                <w:szCs w:val="22"/>
              </w:rPr>
              <w:t xml:space="preserve">, </w:t>
            </w:r>
            <w:proofErr w:type="spellStart"/>
            <w:r>
              <w:rPr>
                <w:sz w:val="22"/>
                <w:szCs w:val="22"/>
              </w:rPr>
              <w:t>Korodollou</w:t>
            </w:r>
            <w:proofErr w:type="spellEnd"/>
            <w:r>
              <w:rPr>
                <w:sz w:val="22"/>
                <w:szCs w:val="22"/>
              </w:rPr>
              <w:t xml:space="preserve">, </w:t>
            </w:r>
            <w:proofErr w:type="spellStart"/>
            <w:r>
              <w:rPr>
                <w:sz w:val="22"/>
                <w:szCs w:val="22"/>
              </w:rPr>
              <w:t>Tintarakata</w:t>
            </w:r>
            <w:proofErr w:type="spellEnd"/>
            <w:r>
              <w:rPr>
                <w:sz w:val="22"/>
                <w:szCs w:val="22"/>
              </w:rPr>
              <w:t xml:space="preserve">, </w:t>
            </w:r>
            <w:proofErr w:type="spellStart"/>
            <w:r>
              <w:rPr>
                <w:sz w:val="22"/>
                <w:szCs w:val="22"/>
              </w:rPr>
              <w:t>Tiloki</w:t>
            </w:r>
            <w:proofErr w:type="spellEnd"/>
            <w:r>
              <w:rPr>
                <w:sz w:val="22"/>
                <w:szCs w:val="22"/>
              </w:rPr>
              <w:t xml:space="preserve">, </w:t>
            </w:r>
            <w:proofErr w:type="spellStart"/>
            <w:r>
              <w:rPr>
                <w:sz w:val="22"/>
                <w:szCs w:val="22"/>
              </w:rPr>
              <w:t>Warawara</w:t>
            </w:r>
            <w:proofErr w:type="spellEnd"/>
            <w:r>
              <w:rPr>
                <w:sz w:val="22"/>
                <w:szCs w:val="22"/>
              </w:rPr>
              <w:t xml:space="preserve">, </w:t>
            </w:r>
            <w:proofErr w:type="spellStart"/>
            <w:r>
              <w:rPr>
                <w:sz w:val="22"/>
                <w:szCs w:val="22"/>
              </w:rPr>
              <w:t>Koubo</w:t>
            </w:r>
            <w:proofErr w:type="spellEnd"/>
            <w:r>
              <w:rPr>
                <w:sz w:val="22"/>
                <w:szCs w:val="22"/>
              </w:rPr>
              <w:t xml:space="preserve">, </w:t>
            </w:r>
            <w:proofErr w:type="spellStart"/>
            <w:r>
              <w:rPr>
                <w:sz w:val="22"/>
                <w:szCs w:val="22"/>
              </w:rPr>
              <w:t>Petedassa</w:t>
            </w:r>
            <w:proofErr w:type="spellEnd"/>
            <w:r>
              <w:rPr>
                <w:sz w:val="22"/>
                <w:szCs w:val="22"/>
              </w:rPr>
              <w:t xml:space="preserve">, </w:t>
            </w:r>
            <w:proofErr w:type="spellStart"/>
            <w:r>
              <w:rPr>
                <w:sz w:val="22"/>
                <w:szCs w:val="22"/>
              </w:rPr>
              <w:t>Ngassoye</w:t>
            </w:r>
            <w:proofErr w:type="spellEnd"/>
            <w:r>
              <w:rPr>
                <w:sz w:val="22"/>
                <w:szCs w:val="22"/>
              </w:rPr>
              <w:t xml:space="preserve">, </w:t>
            </w:r>
            <w:proofErr w:type="spellStart"/>
            <w:r>
              <w:rPr>
                <w:sz w:val="22"/>
                <w:szCs w:val="22"/>
              </w:rPr>
              <w:t>Mougnoukana</w:t>
            </w:r>
            <w:proofErr w:type="spellEnd"/>
            <w:r>
              <w:rPr>
                <w:sz w:val="22"/>
                <w:szCs w:val="22"/>
              </w:rPr>
              <w:t xml:space="preserve">, </w:t>
            </w:r>
            <w:proofErr w:type="spellStart"/>
            <w:r>
              <w:rPr>
                <w:sz w:val="22"/>
                <w:szCs w:val="22"/>
              </w:rPr>
              <w:t>Sarédina</w:t>
            </w:r>
            <w:proofErr w:type="spellEnd"/>
            <w:r>
              <w:rPr>
                <w:sz w:val="22"/>
                <w:szCs w:val="22"/>
              </w:rPr>
              <w:t xml:space="preserve">, </w:t>
            </w:r>
            <w:proofErr w:type="spellStart"/>
            <w:r>
              <w:rPr>
                <w:sz w:val="22"/>
                <w:szCs w:val="22"/>
              </w:rPr>
              <w:t>Kobou</w:t>
            </w:r>
            <w:proofErr w:type="spellEnd"/>
            <w:r>
              <w:rPr>
                <w:sz w:val="22"/>
                <w:szCs w:val="22"/>
              </w:rPr>
              <w:t xml:space="preserve">, </w:t>
            </w:r>
            <w:proofErr w:type="spellStart"/>
            <w:r>
              <w:rPr>
                <w:sz w:val="22"/>
                <w:szCs w:val="22"/>
              </w:rPr>
              <w:t>Touribiol</w:t>
            </w:r>
            <w:proofErr w:type="spellEnd"/>
            <w:r>
              <w:rPr>
                <w:sz w:val="22"/>
                <w:szCs w:val="22"/>
              </w:rPr>
              <w:t xml:space="preserve">, </w:t>
            </w:r>
            <w:proofErr w:type="spellStart"/>
            <w:r>
              <w:rPr>
                <w:sz w:val="22"/>
                <w:szCs w:val="22"/>
              </w:rPr>
              <w:t>Fetonelbi</w:t>
            </w:r>
            <w:proofErr w:type="spellEnd"/>
            <w:r>
              <w:rPr>
                <w:sz w:val="22"/>
                <w:szCs w:val="22"/>
              </w:rPr>
              <w:t xml:space="preserve">, </w:t>
            </w:r>
            <w:proofErr w:type="spellStart"/>
            <w:r>
              <w:rPr>
                <w:sz w:val="22"/>
                <w:szCs w:val="22"/>
              </w:rPr>
              <w:t>Yirma</w:t>
            </w:r>
            <w:proofErr w:type="spellEnd"/>
            <w:r>
              <w:rPr>
                <w:sz w:val="22"/>
                <w:szCs w:val="22"/>
              </w:rPr>
              <w:t xml:space="preserve">, </w:t>
            </w:r>
            <w:proofErr w:type="spellStart"/>
            <w:r>
              <w:rPr>
                <w:sz w:val="22"/>
                <w:szCs w:val="22"/>
              </w:rPr>
              <w:t>Ourodjam</w:t>
            </w:r>
            <w:proofErr w:type="spellEnd"/>
            <w:r>
              <w:rPr>
                <w:sz w:val="22"/>
                <w:szCs w:val="22"/>
              </w:rPr>
              <w:t xml:space="preserve">, </w:t>
            </w:r>
            <w:proofErr w:type="spellStart"/>
            <w:r>
              <w:rPr>
                <w:sz w:val="22"/>
                <w:szCs w:val="22"/>
              </w:rPr>
              <w:t>Isseye</w:t>
            </w:r>
            <w:proofErr w:type="spellEnd"/>
            <w:r>
              <w:rPr>
                <w:sz w:val="22"/>
                <w:szCs w:val="22"/>
              </w:rPr>
              <w:t xml:space="preserve">, </w:t>
            </w:r>
            <w:proofErr w:type="spellStart"/>
            <w:r>
              <w:rPr>
                <w:sz w:val="22"/>
                <w:szCs w:val="22"/>
              </w:rPr>
              <w:t>Amadollè</w:t>
            </w:r>
            <w:proofErr w:type="spellEnd"/>
          </w:p>
        </w:tc>
      </w:tr>
      <w:tr w:rsidR="00265419" w:rsidRPr="005C489B" w14:paraId="3BB0A1EC" w14:textId="77777777" w:rsidTr="00CC16E2">
        <w:tc>
          <w:tcPr>
            <w:tcW w:w="2088" w:type="dxa"/>
          </w:tcPr>
          <w:p w14:paraId="3BB0A1E8" w14:textId="77777777" w:rsidR="00265419" w:rsidRDefault="00265419" w:rsidP="00CC16E2">
            <w:pPr>
              <w:jc w:val="both"/>
              <w:rPr>
                <w:sz w:val="22"/>
                <w:szCs w:val="22"/>
              </w:rPr>
            </w:pPr>
            <w:proofErr w:type="spellStart"/>
            <w:r>
              <w:rPr>
                <w:sz w:val="22"/>
                <w:szCs w:val="22"/>
              </w:rPr>
              <w:t>Hairé</w:t>
            </w:r>
            <w:proofErr w:type="spellEnd"/>
          </w:p>
        </w:tc>
        <w:tc>
          <w:tcPr>
            <w:tcW w:w="6028" w:type="dxa"/>
          </w:tcPr>
          <w:p w14:paraId="3BB0A1E9" w14:textId="77777777" w:rsidR="00265419" w:rsidRDefault="00265419" w:rsidP="00CC16E2">
            <w:pPr>
              <w:rPr>
                <w:sz w:val="22"/>
                <w:szCs w:val="22"/>
              </w:rPr>
            </w:pPr>
            <w:r>
              <w:rPr>
                <w:sz w:val="22"/>
                <w:szCs w:val="22"/>
              </w:rPr>
              <w:t xml:space="preserve">Ferro au Nord allant de </w:t>
            </w:r>
            <w:proofErr w:type="spellStart"/>
            <w:r>
              <w:rPr>
                <w:sz w:val="22"/>
                <w:szCs w:val="22"/>
              </w:rPr>
              <w:t>Amadolé</w:t>
            </w:r>
            <w:proofErr w:type="spellEnd"/>
            <w:r>
              <w:rPr>
                <w:sz w:val="22"/>
                <w:szCs w:val="22"/>
              </w:rPr>
              <w:t xml:space="preserve"> à </w:t>
            </w:r>
            <w:proofErr w:type="spellStart"/>
            <w:r>
              <w:rPr>
                <w:sz w:val="22"/>
                <w:szCs w:val="22"/>
              </w:rPr>
              <w:t>TandiDiamaga</w:t>
            </w:r>
            <w:proofErr w:type="spellEnd"/>
            <w:r>
              <w:rPr>
                <w:sz w:val="22"/>
                <w:szCs w:val="22"/>
              </w:rPr>
              <w:t xml:space="preserve"> et la bande nord qui va de </w:t>
            </w:r>
            <w:proofErr w:type="spellStart"/>
            <w:r>
              <w:rPr>
                <w:sz w:val="22"/>
                <w:szCs w:val="22"/>
              </w:rPr>
              <w:t>Nokara</w:t>
            </w:r>
            <w:proofErr w:type="spellEnd"/>
            <w:r>
              <w:rPr>
                <w:sz w:val="22"/>
                <w:szCs w:val="22"/>
              </w:rPr>
              <w:t xml:space="preserve"> en direction de </w:t>
            </w:r>
            <w:proofErr w:type="spellStart"/>
            <w:r>
              <w:rPr>
                <w:sz w:val="22"/>
                <w:szCs w:val="22"/>
              </w:rPr>
              <w:t>Dourgama</w:t>
            </w:r>
            <w:proofErr w:type="spellEnd"/>
          </w:p>
          <w:p w14:paraId="3BB0A1EA" w14:textId="77777777" w:rsidR="00265419" w:rsidRDefault="00265419" w:rsidP="00CC16E2">
            <w:pPr>
              <w:rPr>
                <w:sz w:val="22"/>
                <w:szCs w:val="22"/>
              </w:rPr>
            </w:pPr>
            <w:proofErr w:type="spellStart"/>
            <w:r>
              <w:rPr>
                <w:sz w:val="22"/>
                <w:szCs w:val="22"/>
              </w:rPr>
              <w:t>Senomango</w:t>
            </w:r>
            <w:proofErr w:type="spellEnd"/>
            <w:r>
              <w:rPr>
                <w:sz w:val="22"/>
                <w:szCs w:val="22"/>
              </w:rPr>
              <w:t xml:space="preserve"> de </w:t>
            </w:r>
            <w:proofErr w:type="spellStart"/>
            <w:r>
              <w:rPr>
                <w:sz w:val="22"/>
                <w:szCs w:val="22"/>
              </w:rPr>
              <w:t>Petegoudou</w:t>
            </w:r>
            <w:proofErr w:type="spellEnd"/>
            <w:r>
              <w:rPr>
                <w:sz w:val="22"/>
                <w:szCs w:val="22"/>
              </w:rPr>
              <w:t xml:space="preserve"> en direction de </w:t>
            </w:r>
            <w:proofErr w:type="spellStart"/>
            <w:r>
              <w:rPr>
                <w:sz w:val="22"/>
                <w:szCs w:val="22"/>
              </w:rPr>
              <w:t>Edal</w:t>
            </w:r>
            <w:proofErr w:type="spellEnd"/>
            <w:r>
              <w:rPr>
                <w:sz w:val="22"/>
                <w:szCs w:val="22"/>
              </w:rPr>
              <w:t xml:space="preserve"> et jusqu’au P17 à l’Est et </w:t>
            </w:r>
            <w:proofErr w:type="spellStart"/>
            <w:r>
              <w:rPr>
                <w:sz w:val="22"/>
                <w:szCs w:val="22"/>
              </w:rPr>
              <w:t>Lenga</w:t>
            </w:r>
            <w:proofErr w:type="spellEnd"/>
            <w:r>
              <w:rPr>
                <w:sz w:val="22"/>
                <w:szCs w:val="22"/>
              </w:rPr>
              <w:t xml:space="preserve"> au Nord.</w:t>
            </w:r>
          </w:p>
        </w:tc>
        <w:tc>
          <w:tcPr>
            <w:tcW w:w="6840" w:type="dxa"/>
          </w:tcPr>
          <w:p w14:paraId="3BB0A1EB" w14:textId="77777777" w:rsidR="00265419" w:rsidRPr="005C489B" w:rsidRDefault="00265419" w:rsidP="00CC16E2">
            <w:pPr>
              <w:rPr>
                <w:sz w:val="22"/>
                <w:szCs w:val="22"/>
                <w:lang w:val="pt-PT"/>
              </w:rPr>
            </w:pPr>
            <w:r w:rsidRPr="005C489B">
              <w:rPr>
                <w:sz w:val="22"/>
                <w:szCs w:val="22"/>
                <w:lang w:val="pt-PT"/>
              </w:rPr>
              <w:t>Bado, Gai, Goumpol, Seno Singama, Dourgama, Simby, Tiledamba, Youna</w:t>
            </w:r>
          </w:p>
        </w:tc>
      </w:tr>
      <w:tr w:rsidR="00265419" w14:paraId="3BB0A1F3" w14:textId="77777777" w:rsidTr="00CC16E2">
        <w:tc>
          <w:tcPr>
            <w:tcW w:w="2088" w:type="dxa"/>
          </w:tcPr>
          <w:p w14:paraId="3BB0A1ED" w14:textId="77777777" w:rsidR="00265419" w:rsidRDefault="00265419" w:rsidP="00CC16E2">
            <w:pPr>
              <w:jc w:val="both"/>
              <w:rPr>
                <w:sz w:val="22"/>
                <w:szCs w:val="22"/>
              </w:rPr>
            </w:pPr>
            <w:proofErr w:type="spellStart"/>
            <w:r>
              <w:rPr>
                <w:sz w:val="22"/>
                <w:szCs w:val="22"/>
              </w:rPr>
              <w:t>Hombori</w:t>
            </w:r>
            <w:proofErr w:type="spellEnd"/>
          </w:p>
        </w:tc>
        <w:tc>
          <w:tcPr>
            <w:tcW w:w="6028" w:type="dxa"/>
          </w:tcPr>
          <w:p w14:paraId="3BB0A1EE" w14:textId="77777777" w:rsidR="00265419" w:rsidRDefault="00265419" w:rsidP="00CC16E2">
            <w:pPr>
              <w:rPr>
                <w:sz w:val="22"/>
                <w:szCs w:val="22"/>
              </w:rPr>
            </w:pPr>
            <w:r>
              <w:rPr>
                <w:sz w:val="22"/>
                <w:szCs w:val="22"/>
              </w:rPr>
              <w:t xml:space="preserve">Zone Sud-ouest et Ouest de </w:t>
            </w:r>
            <w:proofErr w:type="spellStart"/>
            <w:r>
              <w:rPr>
                <w:sz w:val="22"/>
                <w:szCs w:val="22"/>
              </w:rPr>
              <w:t>Garmi</w:t>
            </w:r>
            <w:proofErr w:type="spellEnd"/>
          </w:p>
          <w:p w14:paraId="3BB0A1EF" w14:textId="77777777" w:rsidR="00265419" w:rsidRDefault="00265419" w:rsidP="00CC16E2">
            <w:pPr>
              <w:rPr>
                <w:sz w:val="22"/>
                <w:szCs w:val="22"/>
              </w:rPr>
            </w:pPr>
            <w:r>
              <w:rPr>
                <w:sz w:val="22"/>
                <w:szCs w:val="22"/>
              </w:rPr>
              <w:t xml:space="preserve">Sud de </w:t>
            </w:r>
            <w:proofErr w:type="spellStart"/>
            <w:r>
              <w:rPr>
                <w:sz w:val="22"/>
                <w:szCs w:val="22"/>
              </w:rPr>
              <w:t>Boumbanki</w:t>
            </w:r>
            <w:proofErr w:type="spellEnd"/>
            <w:r>
              <w:rPr>
                <w:sz w:val="22"/>
                <w:szCs w:val="22"/>
              </w:rPr>
              <w:t xml:space="preserve"> et allant vers </w:t>
            </w:r>
            <w:proofErr w:type="spellStart"/>
            <w:r>
              <w:rPr>
                <w:sz w:val="22"/>
                <w:szCs w:val="22"/>
              </w:rPr>
              <w:t>Goilel</w:t>
            </w:r>
            <w:proofErr w:type="spellEnd"/>
          </w:p>
          <w:p w14:paraId="3BB0A1F0" w14:textId="77777777" w:rsidR="00265419" w:rsidRDefault="00265419" w:rsidP="00CC16E2">
            <w:pPr>
              <w:rPr>
                <w:sz w:val="22"/>
                <w:szCs w:val="22"/>
              </w:rPr>
            </w:pPr>
            <w:r>
              <w:rPr>
                <w:sz w:val="22"/>
                <w:szCs w:val="22"/>
              </w:rPr>
              <w:t xml:space="preserve">Zone de dunes allant du nord de </w:t>
            </w:r>
            <w:proofErr w:type="spellStart"/>
            <w:r>
              <w:rPr>
                <w:sz w:val="22"/>
                <w:szCs w:val="22"/>
              </w:rPr>
              <w:t>Hombori</w:t>
            </w:r>
            <w:proofErr w:type="spellEnd"/>
            <w:r>
              <w:rPr>
                <w:sz w:val="22"/>
                <w:szCs w:val="22"/>
              </w:rPr>
              <w:t xml:space="preserve"> ; l’Est et le Nord de </w:t>
            </w:r>
            <w:proofErr w:type="spellStart"/>
            <w:r>
              <w:rPr>
                <w:sz w:val="22"/>
                <w:szCs w:val="22"/>
              </w:rPr>
              <w:t>Béria</w:t>
            </w:r>
            <w:proofErr w:type="spellEnd"/>
            <w:r>
              <w:rPr>
                <w:sz w:val="22"/>
                <w:szCs w:val="22"/>
              </w:rPr>
              <w:t xml:space="preserve"> en direction de la mare de </w:t>
            </w:r>
            <w:proofErr w:type="spellStart"/>
            <w:r>
              <w:rPr>
                <w:sz w:val="22"/>
                <w:szCs w:val="22"/>
              </w:rPr>
              <w:t>Agoufou</w:t>
            </w:r>
            <w:proofErr w:type="spellEnd"/>
            <w:r>
              <w:rPr>
                <w:sz w:val="22"/>
                <w:szCs w:val="22"/>
              </w:rPr>
              <w:t xml:space="preserve"> </w:t>
            </w:r>
          </w:p>
          <w:p w14:paraId="3BB0A1F1" w14:textId="77777777" w:rsidR="00265419" w:rsidRDefault="00265419" w:rsidP="00CC16E2">
            <w:pPr>
              <w:rPr>
                <w:sz w:val="22"/>
                <w:szCs w:val="22"/>
              </w:rPr>
            </w:pPr>
            <w:r>
              <w:rPr>
                <w:sz w:val="22"/>
                <w:szCs w:val="22"/>
              </w:rPr>
              <w:t xml:space="preserve">Zone entre la terre salée de </w:t>
            </w:r>
            <w:proofErr w:type="spellStart"/>
            <w:r>
              <w:rPr>
                <w:sz w:val="22"/>
                <w:szCs w:val="22"/>
              </w:rPr>
              <w:t>Alkiri</w:t>
            </w:r>
            <w:proofErr w:type="spellEnd"/>
            <w:r>
              <w:rPr>
                <w:sz w:val="22"/>
                <w:szCs w:val="22"/>
              </w:rPr>
              <w:t xml:space="preserve"> et </w:t>
            </w:r>
            <w:proofErr w:type="spellStart"/>
            <w:r>
              <w:rPr>
                <w:sz w:val="22"/>
                <w:szCs w:val="22"/>
              </w:rPr>
              <w:t>Kigna</w:t>
            </w:r>
            <w:proofErr w:type="spellEnd"/>
          </w:p>
        </w:tc>
        <w:tc>
          <w:tcPr>
            <w:tcW w:w="6840" w:type="dxa"/>
          </w:tcPr>
          <w:p w14:paraId="3BB0A1F2" w14:textId="77777777" w:rsidR="00265419" w:rsidRDefault="00265419" w:rsidP="00CC16E2">
            <w:pPr>
              <w:rPr>
                <w:sz w:val="22"/>
                <w:szCs w:val="22"/>
              </w:rPr>
            </w:pPr>
            <w:proofErr w:type="spellStart"/>
            <w:r>
              <w:rPr>
                <w:sz w:val="22"/>
                <w:szCs w:val="22"/>
              </w:rPr>
              <w:t>Nessouma</w:t>
            </w:r>
            <w:proofErr w:type="spellEnd"/>
            <w:r>
              <w:rPr>
                <w:sz w:val="22"/>
                <w:szCs w:val="22"/>
              </w:rPr>
              <w:t xml:space="preserve">, </w:t>
            </w:r>
            <w:proofErr w:type="spellStart"/>
            <w:r>
              <w:rPr>
                <w:sz w:val="22"/>
                <w:szCs w:val="22"/>
              </w:rPr>
              <w:t>Tondibango</w:t>
            </w:r>
            <w:proofErr w:type="spellEnd"/>
            <w:r>
              <w:rPr>
                <w:sz w:val="22"/>
                <w:szCs w:val="22"/>
              </w:rPr>
              <w:t xml:space="preserve">, </w:t>
            </w:r>
            <w:proofErr w:type="spellStart"/>
            <w:r>
              <w:rPr>
                <w:sz w:val="22"/>
                <w:szCs w:val="22"/>
              </w:rPr>
              <w:t>Dimamou</w:t>
            </w:r>
            <w:proofErr w:type="spellEnd"/>
            <w:r>
              <w:rPr>
                <w:sz w:val="22"/>
                <w:szCs w:val="22"/>
              </w:rPr>
              <w:t xml:space="preserve">, </w:t>
            </w:r>
            <w:proofErr w:type="spellStart"/>
            <w:r>
              <w:rPr>
                <w:sz w:val="22"/>
                <w:szCs w:val="22"/>
              </w:rPr>
              <w:t>Béria</w:t>
            </w:r>
            <w:proofErr w:type="spellEnd"/>
            <w:r>
              <w:rPr>
                <w:sz w:val="22"/>
                <w:szCs w:val="22"/>
              </w:rPr>
              <w:t xml:space="preserve">, </w:t>
            </w:r>
            <w:proofErr w:type="spellStart"/>
            <w:r>
              <w:rPr>
                <w:sz w:val="22"/>
                <w:szCs w:val="22"/>
              </w:rPr>
              <w:t>Owandé</w:t>
            </w:r>
            <w:proofErr w:type="spellEnd"/>
            <w:r>
              <w:rPr>
                <w:sz w:val="22"/>
                <w:szCs w:val="22"/>
              </w:rPr>
              <w:t xml:space="preserve">, </w:t>
            </w:r>
            <w:proofErr w:type="spellStart"/>
            <w:r>
              <w:rPr>
                <w:sz w:val="22"/>
                <w:szCs w:val="22"/>
              </w:rPr>
              <w:t>Fetonotti</w:t>
            </w:r>
            <w:proofErr w:type="spellEnd"/>
            <w:r>
              <w:rPr>
                <w:sz w:val="22"/>
                <w:szCs w:val="22"/>
              </w:rPr>
              <w:t xml:space="preserve">, </w:t>
            </w:r>
            <w:proofErr w:type="spellStart"/>
            <w:r>
              <w:rPr>
                <w:sz w:val="22"/>
                <w:szCs w:val="22"/>
              </w:rPr>
              <w:t>Garmi</w:t>
            </w:r>
            <w:proofErr w:type="spellEnd"/>
            <w:r>
              <w:rPr>
                <w:sz w:val="22"/>
                <w:szCs w:val="22"/>
              </w:rPr>
              <w:t xml:space="preserve">, </w:t>
            </w:r>
            <w:proofErr w:type="spellStart"/>
            <w:r>
              <w:rPr>
                <w:sz w:val="22"/>
                <w:szCs w:val="22"/>
              </w:rPr>
              <w:t>Goilel</w:t>
            </w:r>
            <w:proofErr w:type="spellEnd"/>
            <w:r>
              <w:rPr>
                <w:sz w:val="22"/>
                <w:szCs w:val="22"/>
              </w:rPr>
              <w:t xml:space="preserve">, </w:t>
            </w:r>
            <w:proofErr w:type="spellStart"/>
            <w:r>
              <w:rPr>
                <w:sz w:val="22"/>
                <w:szCs w:val="22"/>
              </w:rPr>
              <w:t>Daribangui</w:t>
            </w:r>
            <w:proofErr w:type="spellEnd"/>
            <w:r>
              <w:rPr>
                <w:sz w:val="22"/>
                <w:szCs w:val="22"/>
              </w:rPr>
              <w:t xml:space="preserve">, </w:t>
            </w:r>
            <w:proofErr w:type="spellStart"/>
            <w:r>
              <w:rPr>
                <w:sz w:val="22"/>
                <w:szCs w:val="22"/>
              </w:rPr>
              <w:t>Kigna</w:t>
            </w:r>
            <w:proofErr w:type="spellEnd"/>
            <w:r>
              <w:rPr>
                <w:sz w:val="22"/>
                <w:szCs w:val="22"/>
              </w:rPr>
              <w:t xml:space="preserve">, Massa, </w:t>
            </w:r>
            <w:proofErr w:type="spellStart"/>
            <w:r>
              <w:rPr>
                <w:sz w:val="22"/>
                <w:szCs w:val="22"/>
              </w:rPr>
              <w:t>Koboudossou</w:t>
            </w:r>
            <w:proofErr w:type="spellEnd"/>
            <w:r>
              <w:rPr>
                <w:sz w:val="22"/>
                <w:szCs w:val="22"/>
              </w:rPr>
              <w:t xml:space="preserve">, </w:t>
            </w:r>
            <w:proofErr w:type="spellStart"/>
            <w:r>
              <w:rPr>
                <w:sz w:val="22"/>
                <w:szCs w:val="22"/>
              </w:rPr>
              <w:t>Alkari</w:t>
            </w:r>
            <w:proofErr w:type="spellEnd"/>
            <w:r>
              <w:rPr>
                <w:sz w:val="22"/>
                <w:szCs w:val="22"/>
              </w:rPr>
              <w:t xml:space="preserve">, </w:t>
            </w:r>
            <w:proofErr w:type="spellStart"/>
            <w:r>
              <w:rPr>
                <w:sz w:val="22"/>
                <w:szCs w:val="22"/>
              </w:rPr>
              <w:t>Darawal</w:t>
            </w:r>
            <w:proofErr w:type="spellEnd"/>
            <w:r>
              <w:rPr>
                <w:sz w:val="22"/>
                <w:szCs w:val="22"/>
              </w:rPr>
              <w:t xml:space="preserve">, </w:t>
            </w:r>
            <w:proofErr w:type="spellStart"/>
            <w:r>
              <w:rPr>
                <w:sz w:val="22"/>
                <w:szCs w:val="22"/>
              </w:rPr>
              <w:t>Dakakouko</w:t>
            </w:r>
            <w:proofErr w:type="spellEnd"/>
          </w:p>
        </w:tc>
      </w:tr>
      <w:tr w:rsidR="00265419" w14:paraId="3BB0A1F7" w14:textId="77777777" w:rsidTr="00CC16E2">
        <w:tc>
          <w:tcPr>
            <w:tcW w:w="2088" w:type="dxa"/>
          </w:tcPr>
          <w:p w14:paraId="3BB0A1F4" w14:textId="77777777" w:rsidR="00265419" w:rsidRDefault="00265419" w:rsidP="00CC16E2">
            <w:pPr>
              <w:jc w:val="both"/>
              <w:rPr>
                <w:sz w:val="22"/>
                <w:szCs w:val="22"/>
              </w:rPr>
            </w:pPr>
            <w:proofErr w:type="spellStart"/>
            <w:r>
              <w:rPr>
                <w:sz w:val="22"/>
                <w:szCs w:val="22"/>
              </w:rPr>
              <w:t>Korarou</w:t>
            </w:r>
            <w:proofErr w:type="spellEnd"/>
          </w:p>
        </w:tc>
        <w:tc>
          <w:tcPr>
            <w:tcW w:w="6028" w:type="dxa"/>
          </w:tcPr>
          <w:p w14:paraId="3BB0A1F5" w14:textId="77777777" w:rsidR="00265419" w:rsidRDefault="00265419" w:rsidP="00CC16E2">
            <w:pPr>
              <w:rPr>
                <w:sz w:val="22"/>
                <w:szCs w:val="22"/>
              </w:rPr>
            </w:pPr>
            <w:r>
              <w:rPr>
                <w:sz w:val="22"/>
                <w:szCs w:val="22"/>
              </w:rPr>
              <w:t xml:space="preserve">Zone comprise entre la ligne allant de  </w:t>
            </w:r>
            <w:proofErr w:type="spellStart"/>
            <w:r>
              <w:rPr>
                <w:sz w:val="22"/>
                <w:szCs w:val="22"/>
              </w:rPr>
              <w:t>Dianbannamouda</w:t>
            </w:r>
            <w:proofErr w:type="spellEnd"/>
            <w:r>
              <w:rPr>
                <w:sz w:val="22"/>
                <w:szCs w:val="22"/>
              </w:rPr>
              <w:t xml:space="preserve"> à </w:t>
            </w:r>
            <w:proofErr w:type="spellStart"/>
            <w:r>
              <w:rPr>
                <w:sz w:val="22"/>
                <w:szCs w:val="22"/>
              </w:rPr>
              <w:t>Ibirzaz</w:t>
            </w:r>
            <w:proofErr w:type="spellEnd"/>
            <w:r>
              <w:rPr>
                <w:sz w:val="22"/>
                <w:szCs w:val="22"/>
              </w:rPr>
              <w:t xml:space="preserve"> à l’Ouest et </w:t>
            </w:r>
            <w:proofErr w:type="spellStart"/>
            <w:r>
              <w:rPr>
                <w:sz w:val="22"/>
                <w:szCs w:val="22"/>
              </w:rPr>
              <w:t>Idourfan</w:t>
            </w:r>
            <w:proofErr w:type="spellEnd"/>
            <w:r>
              <w:rPr>
                <w:sz w:val="22"/>
                <w:szCs w:val="22"/>
              </w:rPr>
              <w:t xml:space="preserve"> au Nord-est.</w:t>
            </w:r>
          </w:p>
        </w:tc>
        <w:tc>
          <w:tcPr>
            <w:tcW w:w="6840" w:type="dxa"/>
          </w:tcPr>
          <w:p w14:paraId="3BB0A1F6" w14:textId="77777777" w:rsidR="00265419" w:rsidRDefault="00265419" w:rsidP="00CC16E2">
            <w:pPr>
              <w:rPr>
                <w:sz w:val="22"/>
                <w:szCs w:val="22"/>
              </w:rPr>
            </w:pPr>
            <w:proofErr w:type="spellStart"/>
            <w:r>
              <w:rPr>
                <w:sz w:val="22"/>
                <w:szCs w:val="22"/>
              </w:rPr>
              <w:t>Tiofol</w:t>
            </w:r>
            <w:proofErr w:type="spellEnd"/>
            <w:r>
              <w:rPr>
                <w:sz w:val="22"/>
                <w:szCs w:val="22"/>
              </w:rPr>
              <w:t xml:space="preserve">, </w:t>
            </w:r>
            <w:proofErr w:type="spellStart"/>
            <w:r>
              <w:rPr>
                <w:sz w:val="22"/>
                <w:szCs w:val="22"/>
              </w:rPr>
              <w:t>Diolol</w:t>
            </w:r>
            <w:proofErr w:type="spellEnd"/>
          </w:p>
        </w:tc>
      </w:tr>
      <w:tr w:rsidR="00265419" w14:paraId="3BB0A1FB" w14:textId="77777777" w:rsidTr="00CC16E2">
        <w:tc>
          <w:tcPr>
            <w:tcW w:w="2088" w:type="dxa"/>
          </w:tcPr>
          <w:p w14:paraId="3BB0A1F8" w14:textId="77777777" w:rsidR="00265419" w:rsidRDefault="00265419" w:rsidP="00CC16E2">
            <w:pPr>
              <w:jc w:val="both"/>
              <w:rPr>
                <w:sz w:val="22"/>
                <w:szCs w:val="22"/>
              </w:rPr>
            </w:pPr>
            <w:proofErr w:type="spellStart"/>
            <w:r>
              <w:rPr>
                <w:sz w:val="22"/>
                <w:szCs w:val="22"/>
              </w:rPr>
              <w:t>Débéré</w:t>
            </w:r>
            <w:proofErr w:type="spellEnd"/>
          </w:p>
        </w:tc>
        <w:tc>
          <w:tcPr>
            <w:tcW w:w="6028" w:type="dxa"/>
          </w:tcPr>
          <w:p w14:paraId="3BB0A1F9" w14:textId="77777777" w:rsidR="00265419" w:rsidRDefault="00265419" w:rsidP="00CC16E2">
            <w:pPr>
              <w:rPr>
                <w:sz w:val="22"/>
                <w:szCs w:val="22"/>
              </w:rPr>
            </w:pPr>
            <w:r>
              <w:rPr>
                <w:sz w:val="22"/>
                <w:szCs w:val="22"/>
              </w:rPr>
              <w:t xml:space="preserve">Brousse tigrée au nord des villages de </w:t>
            </w:r>
            <w:proofErr w:type="spellStart"/>
            <w:r>
              <w:rPr>
                <w:sz w:val="22"/>
                <w:szCs w:val="22"/>
              </w:rPr>
              <w:t>Sampia</w:t>
            </w:r>
            <w:proofErr w:type="spellEnd"/>
            <w:r>
              <w:rPr>
                <w:sz w:val="22"/>
                <w:szCs w:val="22"/>
              </w:rPr>
              <w:t xml:space="preserve"> et </w:t>
            </w:r>
            <w:proofErr w:type="spellStart"/>
            <w:r>
              <w:rPr>
                <w:sz w:val="22"/>
                <w:szCs w:val="22"/>
              </w:rPr>
              <w:t>Débéré</w:t>
            </w:r>
            <w:proofErr w:type="spellEnd"/>
            <w:r>
              <w:rPr>
                <w:sz w:val="22"/>
                <w:szCs w:val="22"/>
              </w:rPr>
              <w:t xml:space="preserve"> et la zone Tasso, </w:t>
            </w:r>
            <w:proofErr w:type="spellStart"/>
            <w:r>
              <w:rPr>
                <w:sz w:val="22"/>
                <w:szCs w:val="22"/>
              </w:rPr>
              <w:t>Tintadeini</w:t>
            </w:r>
            <w:proofErr w:type="spellEnd"/>
            <w:r>
              <w:rPr>
                <w:sz w:val="22"/>
                <w:szCs w:val="22"/>
              </w:rPr>
              <w:t xml:space="preserve">, </w:t>
            </w:r>
            <w:proofErr w:type="spellStart"/>
            <w:r>
              <w:rPr>
                <w:sz w:val="22"/>
                <w:szCs w:val="22"/>
              </w:rPr>
              <w:t>Adiakoye</w:t>
            </w:r>
            <w:proofErr w:type="spellEnd"/>
            <w:r>
              <w:rPr>
                <w:sz w:val="22"/>
                <w:szCs w:val="22"/>
              </w:rPr>
              <w:t xml:space="preserve"> à Ouest</w:t>
            </w:r>
          </w:p>
        </w:tc>
        <w:tc>
          <w:tcPr>
            <w:tcW w:w="6840" w:type="dxa"/>
          </w:tcPr>
          <w:p w14:paraId="3BB0A1FA" w14:textId="77777777" w:rsidR="00265419" w:rsidRDefault="00265419" w:rsidP="00CC16E2">
            <w:pPr>
              <w:rPr>
                <w:sz w:val="22"/>
                <w:szCs w:val="22"/>
              </w:rPr>
            </w:pPr>
            <w:proofErr w:type="spellStart"/>
            <w:r>
              <w:rPr>
                <w:sz w:val="22"/>
                <w:szCs w:val="22"/>
              </w:rPr>
              <w:t>Tintadeini</w:t>
            </w:r>
            <w:proofErr w:type="spellEnd"/>
            <w:r>
              <w:rPr>
                <w:sz w:val="22"/>
                <w:szCs w:val="22"/>
              </w:rPr>
              <w:t xml:space="preserve">, Tasso, </w:t>
            </w:r>
            <w:proofErr w:type="spellStart"/>
            <w:r>
              <w:rPr>
                <w:sz w:val="22"/>
                <w:szCs w:val="22"/>
              </w:rPr>
              <w:t>Tangou</w:t>
            </w:r>
            <w:proofErr w:type="spellEnd"/>
            <w:r>
              <w:rPr>
                <w:sz w:val="22"/>
                <w:szCs w:val="22"/>
              </w:rPr>
              <w:t xml:space="preserve">, </w:t>
            </w:r>
            <w:proofErr w:type="spellStart"/>
            <w:r>
              <w:rPr>
                <w:sz w:val="22"/>
                <w:szCs w:val="22"/>
              </w:rPr>
              <w:t>Tami</w:t>
            </w:r>
            <w:proofErr w:type="spellEnd"/>
            <w:r>
              <w:rPr>
                <w:sz w:val="22"/>
                <w:szCs w:val="22"/>
              </w:rPr>
              <w:t xml:space="preserve">, </w:t>
            </w:r>
          </w:p>
        </w:tc>
      </w:tr>
      <w:tr w:rsidR="00265419" w14:paraId="3BB0A202" w14:textId="77777777" w:rsidTr="00CC16E2">
        <w:trPr>
          <w:cantSplit/>
        </w:trPr>
        <w:tc>
          <w:tcPr>
            <w:tcW w:w="2088" w:type="dxa"/>
          </w:tcPr>
          <w:p w14:paraId="3BB0A1FC" w14:textId="77777777" w:rsidR="00265419" w:rsidRDefault="00265419" w:rsidP="00CC16E2">
            <w:pPr>
              <w:jc w:val="both"/>
              <w:rPr>
                <w:sz w:val="22"/>
                <w:szCs w:val="22"/>
              </w:rPr>
            </w:pPr>
            <w:proofErr w:type="spellStart"/>
            <w:r>
              <w:rPr>
                <w:sz w:val="22"/>
                <w:szCs w:val="22"/>
              </w:rPr>
              <w:t>Dianweli</w:t>
            </w:r>
            <w:proofErr w:type="spellEnd"/>
          </w:p>
        </w:tc>
        <w:tc>
          <w:tcPr>
            <w:tcW w:w="6028" w:type="dxa"/>
            <w:vMerge w:val="restart"/>
          </w:tcPr>
          <w:p w14:paraId="3BB0A1FD" w14:textId="77777777" w:rsidR="00265419" w:rsidRDefault="00265419" w:rsidP="00CC16E2">
            <w:pPr>
              <w:rPr>
                <w:sz w:val="22"/>
                <w:szCs w:val="22"/>
              </w:rPr>
            </w:pPr>
          </w:p>
          <w:p w14:paraId="3BB0A1FE" w14:textId="77777777" w:rsidR="00265419" w:rsidRDefault="00265419" w:rsidP="00CC16E2">
            <w:pPr>
              <w:rPr>
                <w:sz w:val="22"/>
                <w:szCs w:val="22"/>
              </w:rPr>
            </w:pPr>
          </w:p>
          <w:p w14:paraId="3BB0A1FF" w14:textId="77777777" w:rsidR="00265419" w:rsidRDefault="00265419" w:rsidP="00CC16E2">
            <w:pPr>
              <w:jc w:val="center"/>
              <w:rPr>
                <w:sz w:val="22"/>
                <w:szCs w:val="22"/>
              </w:rPr>
            </w:pPr>
            <w:r>
              <w:rPr>
                <w:sz w:val="22"/>
                <w:szCs w:val="22"/>
              </w:rPr>
              <w:t>Pas de zone de transhumance</w:t>
            </w:r>
          </w:p>
        </w:tc>
        <w:tc>
          <w:tcPr>
            <w:tcW w:w="6840" w:type="dxa"/>
            <w:vMerge w:val="restart"/>
          </w:tcPr>
          <w:p w14:paraId="3BB0A200" w14:textId="77777777" w:rsidR="00265419" w:rsidRDefault="00265419" w:rsidP="00CC16E2">
            <w:pPr>
              <w:rPr>
                <w:sz w:val="22"/>
                <w:szCs w:val="22"/>
              </w:rPr>
            </w:pPr>
          </w:p>
          <w:p w14:paraId="3BB0A201" w14:textId="77777777" w:rsidR="00265419" w:rsidRDefault="00265419" w:rsidP="00CC16E2">
            <w:pPr>
              <w:jc w:val="center"/>
              <w:rPr>
                <w:sz w:val="22"/>
                <w:szCs w:val="22"/>
              </w:rPr>
            </w:pPr>
            <w:r>
              <w:rPr>
                <w:sz w:val="22"/>
                <w:szCs w:val="22"/>
              </w:rPr>
              <w:t>Pas de gîte d’étape</w:t>
            </w:r>
          </w:p>
        </w:tc>
      </w:tr>
      <w:tr w:rsidR="00265419" w14:paraId="3BB0A206" w14:textId="77777777" w:rsidTr="00CC16E2">
        <w:trPr>
          <w:cantSplit/>
        </w:trPr>
        <w:tc>
          <w:tcPr>
            <w:tcW w:w="2088" w:type="dxa"/>
          </w:tcPr>
          <w:p w14:paraId="3BB0A203" w14:textId="77777777" w:rsidR="00265419" w:rsidRDefault="00265419" w:rsidP="00CC16E2">
            <w:pPr>
              <w:jc w:val="both"/>
              <w:rPr>
                <w:sz w:val="22"/>
                <w:szCs w:val="22"/>
              </w:rPr>
            </w:pPr>
            <w:proofErr w:type="spellStart"/>
            <w:r>
              <w:rPr>
                <w:sz w:val="22"/>
                <w:szCs w:val="22"/>
              </w:rPr>
              <w:t>Koubéwel-koundia</w:t>
            </w:r>
            <w:proofErr w:type="spellEnd"/>
          </w:p>
        </w:tc>
        <w:tc>
          <w:tcPr>
            <w:tcW w:w="6028" w:type="dxa"/>
            <w:vMerge/>
          </w:tcPr>
          <w:p w14:paraId="3BB0A204" w14:textId="77777777" w:rsidR="00265419" w:rsidRDefault="00265419" w:rsidP="00CC16E2">
            <w:pPr>
              <w:rPr>
                <w:sz w:val="22"/>
                <w:szCs w:val="22"/>
              </w:rPr>
            </w:pPr>
          </w:p>
        </w:tc>
        <w:tc>
          <w:tcPr>
            <w:tcW w:w="6840" w:type="dxa"/>
            <w:vMerge/>
          </w:tcPr>
          <w:p w14:paraId="3BB0A205" w14:textId="77777777" w:rsidR="00265419" w:rsidRDefault="00265419" w:rsidP="00CC16E2">
            <w:pPr>
              <w:rPr>
                <w:sz w:val="22"/>
                <w:szCs w:val="22"/>
              </w:rPr>
            </w:pPr>
          </w:p>
        </w:tc>
      </w:tr>
      <w:tr w:rsidR="00265419" w14:paraId="3BB0A20A" w14:textId="77777777" w:rsidTr="00CC16E2">
        <w:trPr>
          <w:cantSplit/>
        </w:trPr>
        <w:tc>
          <w:tcPr>
            <w:tcW w:w="2088" w:type="dxa"/>
          </w:tcPr>
          <w:p w14:paraId="3BB0A207" w14:textId="77777777" w:rsidR="00265419" w:rsidRDefault="00265419" w:rsidP="00CC16E2">
            <w:pPr>
              <w:jc w:val="both"/>
              <w:rPr>
                <w:sz w:val="22"/>
                <w:szCs w:val="22"/>
              </w:rPr>
            </w:pPr>
            <w:r>
              <w:rPr>
                <w:sz w:val="22"/>
                <w:szCs w:val="22"/>
              </w:rPr>
              <w:t>Douentza urbaine</w:t>
            </w:r>
          </w:p>
        </w:tc>
        <w:tc>
          <w:tcPr>
            <w:tcW w:w="6028" w:type="dxa"/>
            <w:vMerge/>
          </w:tcPr>
          <w:p w14:paraId="3BB0A208" w14:textId="77777777" w:rsidR="00265419" w:rsidRDefault="00265419" w:rsidP="00CC16E2">
            <w:pPr>
              <w:rPr>
                <w:sz w:val="22"/>
                <w:szCs w:val="22"/>
              </w:rPr>
            </w:pPr>
          </w:p>
        </w:tc>
        <w:tc>
          <w:tcPr>
            <w:tcW w:w="6840" w:type="dxa"/>
            <w:vMerge/>
          </w:tcPr>
          <w:p w14:paraId="3BB0A209" w14:textId="77777777" w:rsidR="00265419" w:rsidRDefault="00265419" w:rsidP="00CC16E2">
            <w:pPr>
              <w:rPr>
                <w:sz w:val="22"/>
                <w:szCs w:val="22"/>
              </w:rPr>
            </w:pPr>
          </w:p>
        </w:tc>
      </w:tr>
      <w:tr w:rsidR="00265419" w14:paraId="3BB0A20E" w14:textId="77777777" w:rsidTr="00CC16E2">
        <w:trPr>
          <w:cantSplit/>
        </w:trPr>
        <w:tc>
          <w:tcPr>
            <w:tcW w:w="2088" w:type="dxa"/>
          </w:tcPr>
          <w:p w14:paraId="3BB0A20B" w14:textId="77777777" w:rsidR="00265419" w:rsidRDefault="00265419" w:rsidP="00CC16E2">
            <w:pPr>
              <w:jc w:val="both"/>
              <w:rPr>
                <w:sz w:val="22"/>
                <w:szCs w:val="22"/>
              </w:rPr>
            </w:pPr>
            <w:proofErr w:type="spellStart"/>
            <w:r>
              <w:rPr>
                <w:sz w:val="22"/>
                <w:szCs w:val="22"/>
              </w:rPr>
              <w:t>Tédjé</w:t>
            </w:r>
            <w:proofErr w:type="spellEnd"/>
          </w:p>
        </w:tc>
        <w:tc>
          <w:tcPr>
            <w:tcW w:w="6028" w:type="dxa"/>
            <w:vMerge/>
          </w:tcPr>
          <w:p w14:paraId="3BB0A20C" w14:textId="77777777" w:rsidR="00265419" w:rsidRDefault="00265419" w:rsidP="00CC16E2">
            <w:pPr>
              <w:rPr>
                <w:sz w:val="22"/>
                <w:szCs w:val="22"/>
              </w:rPr>
            </w:pPr>
          </w:p>
        </w:tc>
        <w:tc>
          <w:tcPr>
            <w:tcW w:w="6840" w:type="dxa"/>
            <w:vMerge/>
          </w:tcPr>
          <w:p w14:paraId="3BB0A20D" w14:textId="77777777" w:rsidR="00265419" w:rsidRDefault="00265419" w:rsidP="00CC16E2">
            <w:pPr>
              <w:rPr>
                <w:sz w:val="22"/>
                <w:szCs w:val="22"/>
              </w:rPr>
            </w:pPr>
          </w:p>
        </w:tc>
      </w:tr>
      <w:tr w:rsidR="00265419" w14:paraId="3BB0A212" w14:textId="77777777" w:rsidTr="00CC16E2">
        <w:trPr>
          <w:cantSplit/>
        </w:trPr>
        <w:tc>
          <w:tcPr>
            <w:tcW w:w="2088" w:type="dxa"/>
          </w:tcPr>
          <w:p w14:paraId="3BB0A20F" w14:textId="77777777" w:rsidR="00265419" w:rsidRDefault="00265419" w:rsidP="00CC16E2">
            <w:pPr>
              <w:rPr>
                <w:sz w:val="22"/>
                <w:szCs w:val="22"/>
              </w:rPr>
            </w:pPr>
            <w:proofErr w:type="spellStart"/>
            <w:r>
              <w:rPr>
                <w:sz w:val="22"/>
                <w:szCs w:val="22"/>
              </w:rPr>
              <w:t>Pétaka</w:t>
            </w:r>
            <w:proofErr w:type="spellEnd"/>
          </w:p>
        </w:tc>
        <w:tc>
          <w:tcPr>
            <w:tcW w:w="6028" w:type="dxa"/>
            <w:vMerge/>
          </w:tcPr>
          <w:p w14:paraId="3BB0A210" w14:textId="77777777" w:rsidR="00265419" w:rsidRDefault="00265419" w:rsidP="00CC16E2">
            <w:pPr>
              <w:rPr>
                <w:sz w:val="22"/>
                <w:szCs w:val="22"/>
              </w:rPr>
            </w:pPr>
          </w:p>
        </w:tc>
        <w:tc>
          <w:tcPr>
            <w:tcW w:w="6840" w:type="dxa"/>
          </w:tcPr>
          <w:p w14:paraId="3BB0A211" w14:textId="77777777" w:rsidR="00265419" w:rsidRDefault="00265419" w:rsidP="00CC16E2">
            <w:pPr>
              <w:rPr>
                <w:sz w:val="22"/>
                <w:szCs w:val="22"/>
              </w:rPr>
            </w:pPr>
            <w:proofErr w:type="spellStart"/>
            <w:r>
              <w:rPr>
                <w:sz w:val="22"/>
                <w:szCs w:val="22"/>
              </w:rPr>
              <w:t>Jabberou</w:t>
            </w:r>
            <w:proofErr w:type="spellEnd"/>
          </w:p>
        </w:tc>
      </w:tr>
      <w:tr w:rsidR="00265419" w14:paraId="3BB0A216" w14:textId="77777777" w:rsidTr="00CC16E2">
        <w:tc>
          <w:tcPr>
            <w:tcW w:w="2088" w:type="dxa"/>
          </w:tcPr>
          <w:p w14:paraId="3BB0A213" w14:textId="77777777" w:rsidR="00265419" w:rsidRDefault="00265419" w:rsidP="00CC16E2">
            <w:pPr>
              <w:jc w:val="both"/>
              <w:rPr>
                <w:sz w:val="22"/>
                <w:szCs w:val="22"/>
              </w:rPr>
            </w:pPr>
            <w:proofErr w:type="spellStart"/>
            <w:r>
              <w:rPr>
                <w:sz w:val="22"/>
                <w:szCs w:val="22"/>
              </w:rPr>
              <w:t>Kerena</w:t>
            </w:r>
            <w:proofErr w:type="spellEnd"/>
          </w:p>
        </w:tc>
        <w:tc>
          <w:tcPr>
            <w:tcW w:w="6028" w:type="dxa"/>
          </w:tcPr>
          <w:p w14:paraId="3BB0A214" w14:textId="77777777" w:rsidR="00265419" w:rsidRDefault="00265419" w:rsidP="00CC16E2">
            <w:pPr>
              <w:rPr>
                <w:sz w:val="22"/>
                <w:szCs w:val="22"/>
              </w:rPr>
            </w:pPr>
            <w:r>
              <w:rPr>
                <w:sz w:val="22"/>
                <w:szCs w:val="22"/>
              </w:rPr>
              <w:t xml:space="preserve">Zone Est de Douma  et  Sud de </w:t>
            </w:r>
            <w:proofErr w:type="spellStart"/>
            <w:r>
              <w:rPr>
                <w:sz w:val="22"/>
                <w:szCs w:val="22"/>
              </w:rPr>
              <w:t>Bouladji</w:t>
            </w:r>
            <w:proofErr w:type="spellEnd"/>
            <w:r>
              <w:rPr>
                <w:sz w:val="22"/>
                <w:szCs w:val="22"/>
              </w:rPr>
              <w:t xml:space="preserve"> en allant vers Toula</w:t>
            </w:r>
          </w:p>
        </w:tc>
        <w:tc>
          <w:tcPr>
            <w:tcW w:w="6840" w:type="dxa"/>
          </w:tcPr>
          <w:p w14:paraId="3BB0A215" w14:textId="77777777" w:rsidR="00265419" w:rsidRDefault="00265419" w:rsidP="00CC16E2">
            <w:pPr>
              <w:rPr>
                <w:sz w:val="22"/>
                <w:szCs w:val="22"/>
              </w:rPr>
            </w:pPr>
            <w:r>
              <w:rPr>
                <w:sz w:val="22"/>
                <w:szCs w:val="22"/>
              </w:rPr>
              <w:t xml:space="preserve">Ferro au Sud de </w:t>
            </w:r>
            <w:proofErr w:type="spellStart"/>
            <w:r>
              <w:rPr>
                <w:sz w:val="22"/>
                <w:szCs w:val="22"/>
              </w:rPr>
              <w:t>Bouladji</w:t>
            </w:r>
            <w:proofErr w:type="spellEnd"/>
            <w:r>
              <w:rPr>
                <w:sz w:val="22"/>
                <w:szCs w:val="22"/>
              </w:rPr>
              <w:t xml:space="preserve"> et de </w:t>
            </w:r>
            <w:proofErr w:type="spellStart"/>
            <w:r>
              <w:rPr>
                <w:sz w:val="22"/>
                <w:szCs w:val="22"/>
              </w:rPr>
              <w:t>Tebby</w:t>
            </w:r>
            <w:proofErr w:type="spellEnd"/>
            <w:r>
              <w:rPr>
                <w:sz w:val="22"/>
                <w:szCs w:val="22"/>
              </w:rPr>
              <w:t>, et à l’Est de Douma</w:t>
            </w:r>
          </w:p>
        </w:tc>
      </w:tr>
      <w:tr w:rsidR="00265419" w14:paraId="3BB0A21B" w14:textId="77777777" w:rsidTr="00CC16E2">
        <w:tc>
          <w:tcPr>
            <w:tcW w:w="2088" w:type="dxa"/>
          </w:tcPr>
          <w:p w14:paraId="3BB0A217" w14:textId="77777777" w:rsidR="00265419" w:rsidRDefault="00265419" w:rsidP="00CC16E2">
            <w:pPr>
              <w:rPr>
                <w:sz w:val="22"/>
                <w:szCs w:val="22"/>
              </w:rPr>
            </w:pPr>
            <w:proofErr w:type="spellStart"/>
            <w:r>
              <w:rPr>
                <w:sz w:val="22"/>
                <w:szCs w:val="22"/>
              </w:rPr>
              <w:t>Dallah</w:t>
            </w:r>
            <w:proofErr w:type="spellEnd"/>
          </w:p>
        </w:tc>
        <w:tc>
          <w:tcPr>
            <w:tcW w:w="6028" w:type="dxa"/>
          </w:tcPr>
          <w:p w14:paraId="3BB0A218" w14:textId="77777777" w:rsidR="00265419" w:rsidRDefault="00265419" w:rsidP="00CC16E2">
            <w:pPr>
              <w:jc w:val="both"/>
              <w:rPr>
                <w:sz w:val="22"/>
                <w:szCs w:val="22"/>
              </w:rPr>
            </w:pPr>
            <w:r>
              <w:rPr>
                <w:sz w:val="22"/>
                <w:szCs w:val="22"/>
              </w:rPr>
              <w:t xml:space="preserve">Zone autour de Bilel </w:t>
            </w:r>
            <w:proofErr w:type="spellStart"/>
            <w:r>
              <w:rPr>
                <w:sz w:val="22"/>
                <w:szCs w:val="22"/>
              </w:rPr>
              <w:t>Paté</w:t>
            </w:r>
            <w:proofErr w:type="spellEnd"/>
            <w:r>
              <w:rPr>
                <w:sz w:val="22"/>
                <w:szCs w:val="22"/>
              </w:rPr>
              <w:t xml:space="preserve"> allant de </w:t>
            </w:r>
            <w:proofErr w:type="spellStart"/>
            <w:r>
              <w:rPr>
                <w:sz w:val="22"/>
                <w:szCs w:val="22"/>
              </w:rPr>
              <w:t>Senobéné</w:t>
            </w:r>
            <w:proofErr w:type="spellEnd"/>
            <w:r>
              <w:rPr>
                <w:sz w:val="22"/>
                <w:szCs w:val="22"/>
              </w:rPr>
              <w:t xml:space="preserve">, </w:t>
            </w:r>
            <w:proofErr w:type="spellStart"/>
            <w:r>
              <w:rPr>
                <w:sz w:val="22"/>
                <w:szCs w:val="22"/>
              </w:rPr>
              <w:t>Petoyetiamè</w:t>
            </w:r>
            <w:proofErr w:type="spellEnd"/>
            <w:r>
              <w:rPr>
                <w:sz w:val="22"/>
                <w:szCs w:val="22"/>
              </w:rPr>
              <w:t xml:space="preserve">, </w:t>
            </w:r>
            <w:proofErr w:type="spellStart"/>
            <w:r>
              <w:rPr>
                <w:sz w:val="22"/>
                <w:szCs w:val="22"/>
              </w:rPr>
              <w:t>Yalé</w:t>
            </w:r>
            <w:proofErr w:type="spellEnd"/>
            <w:r>
              <w:rPr>
                <w:sz w:val="22"/>
                <w:szCs w:val="22"/>
              </w:rPr>
              <w:t xml:space="preserve"> jusqu’à </w:t>
            </w:r>
            <w:proofErr w:type="spellStart"/>
            <w:r>
              <w:rPr>
                <w:sz w:val="22"/>
                <w:szCs w:val="22"/>
              </w:rPr>
              <w:t>Petègoudou</w:t>
            </w:r>
            <w:proofErr w:type="spellEnd"/>
            <w:r>
              <w:rPr>
                <w:sz w:val="22"/>
                <w:szCs w:val="22"/>
              </w:rPr>
              <w:t xml:space="preserve"> à la limite avec la commune de </w:t>
            </w:r>
            <w:proofErr w:type="spellStart"/>
            <w:r>
              <w:rPr>
                <w:sz w:val="22"/>
                <w:szCs w:val="22"/>
              </w:rPr>
              <w:t>Hairé</w:t>
            </w:r>
            <w:proofErr w:type="spellEnd"/>
            <w:r>
              <w:rPr>
                <w:sz w:val="22"/>
                <w:szCs w:val="22"/>
              </w:rPr>
              <w:t xml:space="preserve"> à l’Est, celle de </w:t>
            </w:r>
            <w:proofErr w:type="spellStart"/>
            <w:r>
              <w:rPr>
                <w:sz w:val="22"/>
                <w:szCs w:val="22"/>
              </w:rPr>
              <w:t>Dinangourou</w:t>
            </w:r>
            <w:proofErr w:type="spellEnd"/>
            <w:r>
              <w:rPr>
                <w:sz w:val="22"/>
                <w:szCs w:val="22"/>
              </w:rPr>
              <w:t xml:space="preserve"> au Sud-Est et </w:t>
            </w:r>
            <w:proofErr w:type="spellStart"/>
            <w:r>
              <w:rPr>
                <w:sz w:val="22"/>
                <w:szCs w:val="22"/>
              </w:rPr>
              <w:t>Oroldèkebbe</w:t>
            </w:r>
            <w:proofErr w:type="spellEnd"/>
            <w:r>
              <w:rPr>
                <w:sz w:val="22"/>
                <w:szCs w:val="22"/>
              </w:rPr>
              <w:t>(</w:t>
            </w:r>
            <w:proofErr w:type="spellStart"/>
            <w:r>
              <w:rPr>
                <w:sz w:val="22"/>
                <w:szCs w:val="22"/>
              </w:rPr>
              <w:t>Dioungani</w:t>
            </w:r>
            <w:proofErr w:type="spellEnd"/>
            <w:r>
              <w:rPr>
                <w:sz w:val="22"/>
                <w:szCs w:val="22"/>
              </w:rPr>
              <w:t>) au Sud.</w:t>
            </w:r>
          </w:p>
          <w:p w14:paraId="3BB0A219" w14:textId="77777777" w:rsidR="00265419" w:rsidRDefault="00265419" w:rsidP="00CC16E2">
            <w:pPr>
              <w:rPr>
                <w:sz w:val="22"/>
                <w:szCs w:val="22"/>
              </w:rPr>
            </w:pPr>
            <w:r>
              <w:rPr>
                <w:sz w:val="22"/>
                <w:szCs w:val="22"/>
              </w:rPr>
              <w:t xml:space="preserve">Ferro au nord de </w:t>
            </w:r>
            <w:proofErr w:type="spellStart"/>
            <w:r>
              <w:rPr>
                <w:sz w:val="22"/>
                <w:szCs w:val="22"/>
              </w:rPr>
              <w:t>Dionki</w:t>
            </w:r>
            <w:proofErr w:type="spellEnd"/>
            <w:r>
              <w:rPr>
                <w:sz w:val="22"/>
                <w:szCs w:val="22"/>
              </w:rPr>
              <w:t xml:space="preserve">, </w:t>
            </w:r>
            <w:proofErr w:type="spellStart"/>
            <w:r>
              <w:rPr>
                <w:sz w:val="22"/>
                <w:szCs w:val="22"/>
              </w:rPr>
              <w:t>Kourminkorou</w:t>
            </w:r>
            <w:proofErr w:type="spellEnd"/>
            <w:r>
              <w:rPr>
                <w:sz w:val="22"/>
                <w:szCs w:val="22"/>
              </w:rPr>
              <w:t xml:space="preserve">, </w:t>
            </w:r>
            <w:proofErr w:type="spellStart"/>
            <w:r>
              <w:rPr>
                <w:sz w:val="22"/>
                <w:szCs w:val="22"/>
              </w:rPr>
              <w:t>Dadiem</w:t>
            </w:r>
            <w:proofErr w:type="spellEnd"/>
            <w:r>
              <w:rPr>
                <w:sz w:val="22"/>
                <w:szCs w:val="22"/>
              </w:rPr>
              <w:t xml:space="preserve">, est de Nani et Sud de </w:t>
            </w:r>
            <w:proofErr w:type="spellStart"/>
            <w:r>
              <w:rPr>
                <w:sz w:val="22"/>
                <w:szCs w:val="22"/>
              </w:rPr>
              <w:t>Torobani</w:t>
            </w:r>
            <w:proofErr w:type="spellEnd"/>
            <w:r>
              <w:rPr>
                <w:sz w:val="22"/>
                <w:szCs w:val="22"/>
              </w:rPr>
              <w:t xml:space="preserve"> et Siguiri.</w:t>
            </w:r>
          </w:p>
        </w:tc>
        <w:tc>
          <w:tcPr>
            <w:tcW w:w="6840" w:type="dxa"/>
          </w:tcPr>
          <w:p w14:paraId="3BB0A21A" w14:textId="77777777" w:rsidR="00265419" w:rsidRDefault="00265419" w:rsidP="00CC16E2">
            <w:pPr>
              <w:rPr>
                <w:sz w:val="22"/>
                <w:szCs w:val="22"/>
              </w:rPr>
            </w:pPr>
          </w:p>
        </w:tc>
      </w:tr>
      <w:tr w:rsidR="00265419" w:rsidRPr="005C489B" w14:paraId="3BB0A21F" w14:textId="77777777" w:rsidTr="00CC16E2">
        <w:tc>
          <w:tcPr>
            <w:tcW w:w="2088" w:type="dxa"/>
          </w:tcPr>
          <w:p w14:paraId="3BB0A21C" w14:textId="77777777" w:rsidR="00265419" w:rsidRDefault="00265419" w:rsidP="00CC16E2">
            <w:pPr>
              <w:rPr>
                <w:sz w:val="22"/>
                <w:szCs w:val="22"/>
              </w:rPr>
            </w:pPr>
            <w:proofErr w:type="spellStart"/>
            <w:r>
              <w:rPr>
                <w:sz w:val="22"/>
                <w:szCs w:val="22"/>
              </w:rPr>
              <w:t>Dangol</w:t>
            </w:r>
            <w:proofErr w:type="spellEnd"/>
            <w:r>
              <w:rPr>
                <w:sz w:val="22"/>
                <w:szCs w:val="22"/>
              </w:rPr>
              <w:t>-Boré</w:t>
            </w:r>
          </w:p>
        </w:tc>
        <w:tc>
          <w:tcPr>
            <w:tcW w:w="6028" w:type="dxa"/>
          </w:tcPr>
          <w:p w14:paraId="3BB0A21D" w14:textId="77777777" w:rsidR="00265419" w:rsidRDefault="00265419" w:rsidP="00CC16E2">
            <w:pPr>
              <w:rPr>
                <w:sz w:val="22"/>
                <w:szCs w:val="22"/>
              </w:rPr>
            </w:pPr>
            <w:r>
              <w:rPr>
                <w:sz w:val="22"/>
                <w:szCs w:val="22"/>
              </w:rPr>
              <w:t xml:space="preserve">Forêt du </w:t>
            </w:r>
            <w:proofErr w:type="spellStart"/>
            <w:r>
              <w:rPr>
                <w:sz w:val="22"/>
                <w:szCs w:val="22"/>
              </w:rPr>
              <w:t>Kelka</w:t>
            </w:r>
            <w:proofErr w:type="spellEnd"/>
            <w:r>
              <w:rPr>
                <w:sz w:val="22"/>
                <w:szCs w:val="22"/>
              </w:rPr>
              <w:t xml:space="preserve"> et principalement entre </w:t>
            </w:r>
            <w:proofErr w:type="spellStart"/>
            <w:r>
              <w:rPr>
                <w:sz w:val="22"/>
                <w:szCs w:val="22"/>
              </w:rPr>
              <w:t>Ndoukoye</w:t>
            </w:r>
            <w:proofErr w:type="spellEnd"/>
            <w:r>
              <w:rPr>
                <w:sz w:val="22"/>
                <w:szCs w:val="22"/>
              </w:rPr>
              <w:t xml:space="preserve">, </w:t>
            </w:r>
            <w:proofErr w:type="spellStart"/>
            <w:r>
              <w:rPr>
                <w:sz w:val="22"/>
                <w:szCs w:val="22"/>
              </w:rPr>
              <w:t>Amba</w:t>
            </w:r>
            <w:proofErr w:type="spellEnd"/>
            <w:r>
              <w:rPr>
                <w:sz w:val="22"/>
                <w:szCs w:val="22"/>
              </w:rPr>
              <w:t xml:space="preserve">, </w:t>
            </w:r>
            <w:proofErr w:type="spellStart"/>
            <w:r>
              <w:rPr>
                <w:sz w:val="22"/>
                <w:szCs w:val="22"/>
              </w:rPr>
              <w:lastRenderedPageBreak/>
              <w:t>Batouma</w:t>
            </w:r>
            <w:proofErr w:type="spellEnd"/>
            <w:r>
              <w:rPr>
                <w:sz w:val="22"/>
                <w:szCs w:val="22"/>
              </w:rPr>
              <w:t xml:space="preserve"> </w:t>
            </w:r>
          </w:p>
        </w:tc>
        <w:tc>
          <w:tcPr>
            <w:tcW w:w="6840" w:type="dxa"/>
          </w:tcPr>
          <w:p w14:paraId="3BB0A21E" w14:textId="77777777" w:rsidR="00265419" w:rsidRPr="005C489B" w:rsidRDefault="00265419" w:rsidP="00CC16E2">
            <w:pPr>
              <w:rPr>
                <w:sz w:val="22"/>
                <w:szCs w:val="22"/>
                <w:lang w:val="pt-PT"/>
              </w:rPr>
            </w:pPr>
            <w:r w:rsidRPr="005C489B">
              <w:rPr>
                <w:sz w:val="22"/>
                <w:szCs w:val="22"/>
                <w:lang w:val="pt-PT"/>
              </w:rPr>
              <w:lastRenderedPageBreak/>
              <w:t xml:space="preserve">Koira, Doumbara, Ngimignama, Adioubata, Manko, Amba, Batouma, </w:t>
            </w:r>
            <w:r w:rsidRPr="005C489B">
              <w:rPr>
                <w:sz w:val="22"/>
                <w:szCs w:val="22"/>
                <w:lang w:val="pt-PT"/>
              </w:rPr>
              <w:lastRenderedPageBreak/>
              <w:t>Songadji, Youna</w:t>
            </w:r>
          </w:p>
        </w:tc>
      </w:tr>
      <w:tr w:rsidR="00265419" w14:paraId="3BB0A225" w14:textId="77777777" w:rsidTr="00CC16E2">
        <w:tc>
          <w:tcPr>
            <w:tcW w:w="2088" w:type="dxa"/>
          </w:tcPr>
          <w:p w14:paraId="3BB0A220" w14:textId="77777777" w:rsidR="00265419" w:rsidRDefault="00265419" w:rsidP="00CC16E2">
            <w:pPr>
              <w:rPr>
                <w:sz w:val="22"/>
                <w:szCs w:val="22"/>
              </w:rPr>
            </w:pPr>
            <w:proofErr w:type="spellStart"/>
            <w:r>
              <w:rPr>
                <w:sz w:val="22"/>
                <w:szCs w:val="22"/>
              </w:rPr>
              <w:lastRenderedPageBreak/>
              <w:t>Djaptodji</w:t>
            </w:r>
            <w:proofErr w:type="spellEnd"/>
          </w:p>
        </w:tc>
        <w:tc>
          <w:tcPr>
            <w:tcW w:w="6028" w:type="dxa"/>
          </w:tcPr>
          <w:p w14:paraId="3BB0A221" w14:textId="77777777" w:rsidR="00265419" w:rsidRDefault="00265419" w:rsidP="00CC16E2">
            <w:pPr>
              <w:rPr>
                <w:sz w:val="22"/>
                <w:szCs w:val="22"/>
              </w:rPr>
            </w:pPr>
            <w:r>
              <w:rPr>
                <w:sz w:val="22"/>
                <w:szCs w:val="22"/>
              </w:rPr>
              <w:t>Pâturages dunaires de l’Est du territoire communal entre les lignes :</w:t>
            </w:r>
          </w:p>
          <w:p w14:paraId="3BB0A222" w14:textId="77777777" w:rsidR="00265419" w:rsidRDefault="00265419" w:rsidP="00CC16E2">
            <w:pPr>
              <w:rPr>
                <w:sz w:val="22"/>
                <w:szCs w:val="22"/>
              </w:rPr>
            </w:pPr>
            <w:proofErr w:type="spellStart"/>
            <w:r>
              <w:rPr>
                <w:sz w:val="22"/>
                <w:szCs w:val="22"/>
              </w:rPr>
              <w:t>Orewendou-Kanioumé</w:t>
            </w:r>
            <w:proofErr w:type="spellEnd"/>
            <w:r>
              <w:rPr>
                <w:sz w:val="22"/>
                <w:szCs w:val="22"/>
              </w:rPr>
              <w:t xml:space="preserve"> en direction du </w:t>
            </w:r>
            <w:proofErr w:type="spellStart"/>
            <w:r>
              <w:rPr>
                <w:sz w:val="22"/>
                <w:szCs w:val="22"/>
              </w:rPr>
              <w:t>Karwassa</w:t>
            </w:r>
            <w:proofErr w:type="spellEnd"/>
            <w:r>
              <w:rPr>
                <w:sz w:val="22"/>
                <w:szCs w:val="22"/>
              </w:rPr>
              <w:t xml:space="preserve"> </w:t>
            </w:r>
          </w:p>
          <w:p w14:paraId="3BB0A223" w14:textId="77777777" w:rsidR="00265419" w:rsidRDefault="00265419" w:rsidP="00CC16E2">
            <w:pPr>
              <w:rPr>
                <w:sz w:val="22"/>
                <w:szCs w:val="22"/>
              </w:rPr>
            </w:pPr>
            <w:proofErr w:type="spellStart"/>
            <w:r>
              <w:rPr>
                <w:sz w:val="22"/>
                <w:szCs w:val="22"/>
              </w:rPr>
              <w:t>Orenwendou-Zoubouloutane</w:t>
            </w:r>
            <w:proofErr w:type="spellEnd"/>
            <w:r>
              <w:rPr>
                <w:sz w:val="22"/>
                <w:szCs w:val="22"/>
              </w:rPr>
              <w:t xml:space="preserve"> Sidibé-</w:t>
            </w:r>
            <w:proofErr w:type="spellStart"/>
            <w:r>
              <w:rPr>
                <w:sz w:val="22"/>
                <w:szCs w:val="22"/>
              </w:rPr>
              <w:t>Kersani</w:t>
            </w:r>
            <w:proofErr w:type="spellEnd"/>
            <w:r>
              <w:rPr>
                <w:sz w:val="22"/>
                <w:szCs w:val="22"/>
              </w:rPr>
              <w:t xml:space="preserve"> en direction du </w:t>
            </w:r>
            <w:proofErr w:type="spellStart"/>
            <w:r>
              <w:rPr>
                <w:sz w:val="22"/>
                <w:szCs w:val="22"/>
              </w:rPr>
              <w:t>Karwassa</w:t>
            </w:r>
            <w:proofErr w:type="spellEnd"/>
          </w:p>
        </w:tc>
        <w:tc>
          <w:tcPr>
            <w:tcW w:w="6840" w:type="dxa"/>
          </w:tcPr>
          <w:p w14:paraId="3BB0A224" w14:textId="77777777" w:rsidR="00265419" w:rsidRDefault="00265419" w:rsidP="00CC16E2">
            <w:pPr>
              <w:rPr>
                <w:sz w:val="22"/>
                <w:szCs w:val="22"/>
              </w:rPr>
            </w:pPr>
            <w:proofErr w:type="spellStart"/>
            <w:r>
              <w:rPr>
                <w:sz w:val="22"/>
                <w:szCs w:val="22"/>
              </w:rPr>
              <w:t>Oréwendou</w:t>
            </w:r>
            <w:proofErr w:type="spellEnd"/>
            <w:r>
              <w:rPr>
                <w:sz w:val="22"/>
                <w:szCs w:val="22"/>
              </w:rPr>
              <w:t xml:space="preserve">, </w:t>
            </w:r>
            <w:proofErr w:type="spellStart"/>
            <w:r>
              <w:rPr>
                <w:sz w:val="22"/>
                <w:szCs w:val="22"/>
              </w:rPr>
              <w:t>Tintadeini</w:t>
            </w:r>
            <w:proofErr w:type="spellEnd"/>
            <w:r>
              <w:rPr>
                <w:sz w:val="22"/>
                <w:szCs w:val="22"/>
              </w:rPr>
              <w:t xml:space="preserve">, </w:t>
            </w:r>
            <w:proofErr w:type="spellStart"/>
            <w:r>
              <w:rPr>
                <w:sz w:val="22"/>
                <w:szCs w:val="22"/>
              </w:rPr>
              <w:t>Mondo</w:t>
            </w:r>
            <w:proofErr w:type="spellEnd"/>
            <w:r>
              <w:rPr>
                <w:sz w:val="22"/>
                <w:szCs w:val="22"/>
              </w:rPr>
              <w:t xml:space="preserve">, </w:t>
            </w:r>
            <w:proofErr w:type="spellStart"/>
            <w:r>
              <w:rPr>
                <w:sz w:val="22"/>
                <w:szCs w:val="22"/>
              </w:rPr>
              <w:t>Tingassan</w:t>
            </w:r>
            <w:proofErr w:type="spellEnd"/>
            <w:r>
              <w:rPr>
                <w:sz w:val="22"/>
                <w:szCs w:val="22"/>
              </w:rPr>
              <w:t xml:space="preserve">, </w:t>
            </w:r>
          </w:p>
        </w:tc>
      </w:tr>
      <w:tr w:rsidR="00265419" w14:paraId="3BB0A229" w14:textId="77777777" w:rsidTr="00CC16E2">
        <w:tc>
          <w:tcPr>
            <w:tcW w:w="2088" w:type="dxa"/>
          </w:tcPr>
          <w:p w14:paraId="3BB0A226" w14:textId="77777777" w:rsidR="00265419" w:rsidRDefault="00265419" w:rsidP="00CC16E2">
            <w:pPr>
              <w:rPr>
                <w:sz w:val="22"/>
                <w:szCs w:val="22"/>
              </w:rPr>
            </w:pPr>
            <w:proofErr w:type="spellStart"/>
            <w:r>
              <w:rPr>
                <w:sz w:val="22"/>
                <w:szCs w:val="22"/>
              </w:rPr>
              <w:t>Gandamia</w:t>
            </w:r>
            <w:proofErr w:type="spellEnd"/>
          </w:p>
        </w:tc>
        <w:tc>
          <w:tcPr>
            <w:tcW w:w="6028" w:type="dxa"/>
          </w:tcPr>
          <w:p w14:paraId="3BB0A227" w14:textId="77777777" w:rsidR="00265419" w:rsidRDefault="00265419" w:rsidP="00CC16E2">
            <w:pPr>
              <w:rPr>
                <w:sz w:val="22"/>
                <w:szCs w:val="22"/>
              </w:rPr>
            </w:pPr>
            <w:r>
              <w:rPr>
                <w:sz w:val="22"/>
                <w:szCs w:val="22"/>
              </w:rPr>
              <w:t xml:space="preserve">Zone autour de </w:t>
            </w:r>
            <w:proofErr w:type="spellStart"/>
            <w:r>
              <w:rPr>
                <w:sz w:val="22"/>
                <w:szCs w:val="22"/>
              </w:rPr>
              <w:t>Innani</w:t>
            </w:r>
            <w:proofErr w:type="spellEnd"/>
            <w:r>
              <w:rPr>
                <w:sz w:val="22"/>
                <w:szCs w:val="22"/>
              </w:rPr>
              <w:t xml:space="preserve">, de </w:t>
            </w:r>
            <w:proofErr w:type="spellStart"/>
            <w:r>
              <w:rPr>
                <w:sz w:val="22"/>
                <w:szCs w:val="22"/>
              </w:rPr>
              <w:t>Tinhabou</w:t>
            </w:r>
            <w:proofErr w:type="spellEnd"/>
            <w:r>
              <w:rPr>
                <w:sz w:val="22"/>
                <w:szCs w:val="22"/>
              </w:rPr>
              <w:t xml:space="preserve"> en partant vers </w:t>
            </w:r>
            <w:proofErr w:type="spellStart"/>
            <w:r>
              <w:rPr>
                <w:sz w:val="22"/>
                <w:szCs w:val="22"/>
              </w:rPr>
              <w:t>Ouro</w:t>
            </w:r>
            <w:proofErr w:type="spellEnd"/>
            <w:r>
              <w:rPr>
                <w:sz w:val="22"/>
                <w:szCs w:val="22"/>
              </w:rPr>
              <w:t xml:space="preserve"> Hama </w:t>
            </w:r>
            <w:proofErr w:type="spellStart"/>
            <w:r>
              <w:rPr>
                <w:sz w:val="22"/>
                <w:szCs w:val="22"/>
              </w:rPr>
              <w:t>Allaye</w:t>
            </w:r>
            <w:proofErr w:type="spellEnd"/>
            <w:r>
              <w:rPr>
                <w:sz w:val="22"/>
                <w:szCs w:val="22"/>
              </w:rPr>
              <w:t xml:space="preserve"> au Sud-Ouest</w:t>
            </w:r>
          </w:p>
        </w:tc>
        <w:tc>
          <w:tcPr>
            <w:tcW w:w="6840" w:type="dxa"/>
          </w:tcPr>
          <w:p w14:paraId="3BB0A228" w14:textId="77777777" w:rsidR="00265419" w:rsidRDefault="00265419" w:rsidP="00CC16E2">
            <w:pPr>
              <w:rPr>
                <w:sz w:val="22"/>
                <w:szCs w:val="22"/>
              </w:rPr>
            </w:pPr>
            <w:proofErr w:type="spellStart"/>
            <w:r>
              <w:rPr>
                <w:sz w:val="22"/>
                <w:szCs w:val="22"/>
              </w:rPr>
              <w:t>Innani</w:t>
            </w:r>
            <w:proofErr w:type="spellEnd"/>
            <w:r>
              <w:rPr>
                <w:sz w:val="22"/>
                <w:szCs w:val="22"/>
              </w:rPr>
              <w:t xml:space="preserve">, </w:t>
            </w:r>
            <w:proofErr w:type="spellStart"/>
            <w:r>
              <w:rPr>
                <w:sz w:val="22"/>
                <w:szCs w:val="22"/>
              </w:rPr>
              <w:t>Tinaborom</w:t>
            </w:r>
            <w:proofErr w:type="spellEnd"/>
            <w:r>
              <w:rPr>
                <w:sz w:val="22"/>
                <w:szCs w:val="22"/>
              </w:rPr>
              <w:t>, Gaba, Goura</w:t>
            </w:r>
          </w:p>
        </w:tc>
      </w:tr>
    </w:tbl>
    <w:p w14:paraId="3BB0A22A" w14:textId="77777777" w:rsidR="00265419" w:rsidRDefault="00265419" w:rsidP="00265419">
      <w:pPr>
        <w:rPr>
          <w:sz w:val="28"/>
          <w:szCs w:val="28"/>
        </w:rPr>
      </w:pPr>
    </w:p>
    <w:p w14:paraId="3BB0A22B" w14:textId="77777777" w:rsidR="00265419" w:rsidRDefault="00265419" w:rsidP="00265419">
      <w:pPr>
        <w:jc w:val="both"/>
      </w:pPr>
      <w:r>
        <w:t xml:space="preserve">Le cercle combine deux types de zones de transhumances : Une première composé des pâturages dunaires et une seconde des pâturages se trouvant dans les plaines humides et souvent de brousse de tigrée. Les communes de transhumance sont principalement celles de </w:t>
      </w:r>
      <w:proofErr w:type="spellStart"/>
      <w:r>
        <w:t>Mondoro</w:t>
      </w:r>
      <w:proofErr w:type="spellEnd"/>
      <w:r>
        <w:t xml:space="preserve">, </w:t>
      </w:r>
      <w:proofErr w:type="spellStart"/>
      <w:r>
        <w:t>Hombori</w:t>
      </w:r>
      <w:proofErr w:type="spellEnd"/>
      <w:r>
        <w:t xml:space="preserve">, </w:t>
      </w:r>
      <w:proofErr w:type="spellStart"/>
      <w:r>
        <w:t>Haitré</w:t>
      </w:r>
      <w:proofErr w:type="spellEnd"/>
      <w:r>
        <w:t xml:space="preserve">, </w:t>
      </w:r>
      <w:proofErr w:type="spellStart"/>
      <w:r>
        <w:t>Djaptodji</w:t>
      </w:r>
      <w:proofErr w:type="spellEnd"/>
      <w:r>
        <w:t xml:space="preserve">, </w:t>
      </w:r>
      <w:proofErr w:type="spellStart"/>
      <w:r>
        <w:t>Dallah</w:t>
      </w:r>
      <w:proofErr w:type="spellEnd"/>
      <w:r>
        <w:t xml:space="preserve">, ensuite viennent celles les communes de </w:t>
      </w:r>
      <w:proofErr w:type="spellStart"/>
      <w:r>
        <w:t>Gandamia</w:t>
      </w:r>
      <w:proofErr w:type="spellEnd"/>
      <w:r>
        <w:t xml:space="preserve">, </w:t>
      </w:r>
      <w:proofErr w:type="spellStart"/>
      <w:r>
        <w:t>Dangol</w:t>
      </w:r>
      <w:proofErr w:type="spellEnd"/>
      <w:r>
        <w:t xml:space="preserve">-Boré, </w:t>
      </w:r>
      <w:proofErr w:type="spellStart"/>
      <w:r>
        <w:t>Débéré</w:t>
      </w:r>
      <w:proofErr w:type="spellEnd"/>
      <w:r>
        <w:t xml:space="preserve">, </w:t>
      </w:r>
      <w:proofErr w:type="spellStart"/>
      <w:r>
        <w:t>Korarou</w:t>
      </w:r>
      <w:proofErr w:type="spellEnd"/>
      <w:r>
        <w:t xml:space="preserve">, </w:t>
      </w:r>
      <w:proofErr w:type="spellStart"/>
      <w:r>
        <w:t>Kéréna</w:t>
      </w:r>
      <w:proofErr w:type="spellEnd"/>
      <w:r>
        <w:t xml:space="preserve">. Par contre celles de </w:t>
      </w:r>
      <w:proofErr w:type="spellStart"/>
      <w:r>
        <w:t>Dianwely</w:t>
      </w:r>
      <w:proofErr w:type="spellEnd"/>
      <w:r>
        <w:t xml:space="preserve">, </w:t>
      </w:r>
      <w:proofErr w:type="spellStart"/>
      <w:r>
        <w:t>Koubéwel-koundia</w:t>
      </w:r>
      <w:proofErr w:type="spellEnd"/>
      <w:r>
        <w:t xml:space="preserve">, Douentza urbaine et </w:t>
      </w:r>
      <w:proofErr w:type="spellStart"/>
      <w:r>
        <w:t>Pétaka</w:t>
      </w:r>
      <w:proofErr w:type="spellEnd"/>
      <w:r>
        <w:t xml:space="preserve"> ne se prêtent pas à cela pour des raisons d’occupation presque totale de l’espace par les cultures ou </w:t>
      </w:r>
      <w:proofErr w:type="spellStart"/>
      <w:r>
        <w:t>parceque</w:t>
      </w:r>
      <w:proofErr w:type="spellEnd"/>
      <w:r>
        <w:t xml:space="preserve"> les conditions agroécologiques ne favorisent le développement de la végétation utile à l’alimentation des animaux (</w:t>
      </w:r>
      <w:proofErr w:type="spellStart"/>
      <w:r>
        <w:t>Tédjé</w:t>
      </w:r>
      <w:proofErr w:type="spellEnd"/>
      <w:r>
        <w:t xml:space="preserve">). </w:t>
      </w:r>
    </w:p>
    <w:p w14:paraId="3BB0A22C" w14:textId="77777777" w:rsidR="00265419" w:rsidRDefault="00265419" w:rsidP="00265419">
      <w:pPr>
        <w:jc w:val="both"/>
      </w:pPr>
    </w:p>
    <w:p w14:paraId="3BB0A22D" w14:textId="77777777" w:rsidR="006412D2" w:rsidRPr="006412D2" w:rsidRDefault="006412D2" w:rsidP="006412D2">
      <w:pPr>
        <w:rPr>
          <w:b/>
          <w:u w:val="single"/>
        </w:rPr>
      </w:pPr>
      <w:r w:rsidRPr="006412D2">
        <w:rPr>
          <w:b/>
          <w:u w:val="single"/>
        </w:rPr>
        <w:t>Les zones de transhumance, gîtes d’étapes du cercle de Koro</w:t>
      </w:r>
    </w:p>
    <w:p w14:paraId="3BB0A22E" w14:textId="77777777" w:rsidR="006412D2" w:rsidRPr="006412D2" w:rsidRDefault="006412D2" w:rsidP="006412D2">
      <w:pPr>
        <w:rPr>
          <w:b/>
          <w:u w:val="single"/>
        </w:rPr>
      </w:pPr>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74"/>
        <w:gridCol w:w="5940"/>
      </w:tblGrid>
      <w:tr w:rsidR="006412D2" w:rsidRPr="006412D2" w14:paraId="3BB0A232" w14:textId="77777777" w:rsidTr="00CC16E2">
        <w:tc>
          <w:tcPr>
            <w:tcW w:w="2088" w:type="dxa"/>
            <w:shd w:val="clear" w:color="auto" w:fill="C0C0C0"/>
          </w:tcPr>
          <w:p w14:paraId="3BB0A22F" w14:textId="77777777" w:rsidR="006412D2" w:rsidRPr="006412D2" w:rsidRDefault="006412D2" w:rsidP="006412D2">
            <w:pPr>
              <w:jc w:val="both"/>
              <w:rPr>
                <w:sz w:val="22"/>
                <w:szCs w:val="22"/>
              </w:rPr>
            </w:pPr>
            <w:r w:rsidRPr="006412D2">
              <w:rPr>
                <w:sz w:val="22"/>
                <w:szCs w:val="22"/>
              </w:rPr>
              <w:t>Communes</w:t>
            </w:r>
          </w:p>
        </w:tc>
        <w:tc>
          <w:tcPr>
            <w:tcW w:w="6474" w:type="dxa"/>
            <w:shd w:val="clear" w:color="auto" w:fill="C0C0C0"/>
          </w:tcPr>
          <w:p w14:paraId="3BB0A230" w14:textId="77777777" w:rsidR="006412D2" w:rsidRPr="006412D2" w:rsidRDefault="006412D2" w:rsidP="006412D2">
            <w:pPr>
              <w:jc w:val="center"/>
              <w:rPr>
                <w:sz w:val="22"/>
                <w:szCs w:val="22"/>
              </w:rPr>
            </w:pPr>
            <w:r w:rsidRPr="006412D2">
              <w:rPr>
                <w:sz w:val="22"/>
                <w:szCs w:val="22"/>
              </w:rPr>
              <w:t>Zones de transhumance</w:t>
            </w:r>
          </w:p>
        </w:tc>
        <w:tc>
          <w:tcPr>
            <w:tcW w:w="5940" w:type="dxa"/>
            <w:shd w:val="clear" w:color="auto" w:fill="C0C0C0"/>
          </w:tcPr>
          <w:p w14:paraId="3BB0A231" w14:textId="77777777" w:rsidR="006412D2" w:rsidRPr="006412D2" w:rsidRDefault="006412D2" w:rsidP="006412D2">
            <w:pPr>
              <w:jc w:val="center"/>
              <w:rPr>
                <w:sz w:val="22"/>
                <w:szCs w:val="22"/>
              </w:rPr>
            </w:pPr>
            <w:r w:rsidRPr="006412D2">
              <w:rPr>
                <w:sz w:val="22"/>
                <w:szCs w:val="22"/>
              </w:rPr>
              <w:t>Gîtes d’étapes</w:t>
            </w:r>
          </w:p>
        </w:tc>
      </w:tr>
      <w:tr w:rsidR="006412D2" w:rsidRPr="006412D2" w14:paraId="3BB0A236" w14:textId="77777777" w:rsidTr="00CC16E2">
        <w:tc>
          <w:tcPr>
            <w:tcW w:w="2088" w:type="dxa"/>
          </w:tcPr>
          <w:p w14:paraId="3BB0A233" w14:textId="77777777" w:rsidR="006412D2" w:rsidRPr="006412D2" w:rsidRDefault="006412D2" w:rsidP="006412D2">
            <w:pPr>
              <w:jc w:val="both"/>
              <w:rPr>
                <w:sz w:val="22"/>
                <w:szCs w:val="22"/>
              </w:rPr>
            </w:pPr>
            <w:proofErr w:type="spellStart"/>
            <w:r w:rsidRPr="006412D2">
              <w:rPr>
                <w:sz w:val="22"/>
                <w:szCs w:val="22"/>
              </w:rPr>
              <w:t>Dougouténé</w:t>
            </w:r>
            <w:proofErr w:type="spellEnd"/>
            <w:r w:rsidRPr="006412D2">
              <w:rPr>
                <w:sz w:val="22"/>
                <w:szCs w:val="22"/>
              </w:rPr>
              <w:t xml:space="preserve"> I</w:t>
            </w:r>
          </w:p>
        </w:tc>
        <w:tc>
          <w:tcPr>
            <w:tcW w:w="6474" w:type="dxa"/>
          </w:tcPr>
          <w:p w14:paraId="3BB0A234" w14:textId="77777777" w:rsidR="006412D2" w:rsidRPr="006412D2" w:rsidRDefault="006412D2" w:rsidP="006412D2">
            <w:pPr>
              <w:jc w:val="both"/>
              <w:rPr>
                <w:sz w:val="22"/>
                <w:szCs w:val="22"/>
              </w:rPr>
            </w:pPr>
            <w:r w:rsidRPr="006412D2">
              <w:rPr>
                <w:sz w:val="22"/>
                <w:szCs w:val="22"/>
              </w:rPr>
              <w:t>Sud de la commune à la zone frontalière avec la commune de Koro, Forêt classée (</w:t>
            </w:r>
            <w:proofErr w:type="spellStart"/>
            <w:r w:rsidRPr="006412D2">
              <w:rPr>
                <w:sz w:val="22"/>
                <w:szCs w:val="22"/>
              </w:rPr>
              <w:t>Samori</w:t>
            </w:r>
            <w:proofErr w:type="spellEnd"/>
            <w:r w:rsidRPr="006412D2">
              <w:rPr>
                <w:sz w:val="22"/>
                <w:szCs w:val="22"/>
              </w:rPr>
              <w:t>)</w:t>
            </w:r>
          </w:p>
        </w:tc>
        <w:tc>
          <w:tcPr>
            <w:tcW w:w="5940" w:type="dxa"/>
          </w:tcPr>
          <w:p w14:paraId="3BB0A235" w14:textId="77777777" w:rsidR="006412D2" w:rsidRPr="006412D2" w:rsidRDefault="006412D2" w:rsidP="006412D2">
            <w:pPr>
              <w:jc w:val="both"/>
              <w:rPr>
                <w:sz w:val="22"/>
                <w:szCs w:val="22"/>
              </w:rPr>
            </w:pPr>
            <w:proofErr w:type="spellStart"/>
            <w:r w:rsidRPr="006412D2">
              <w:rPr>
                <w:sz w:val="22"/>
                <w:szCs w:val="22"/>
              </w:rPr>
              <w:t>Mouyahoda</w:t>
            </w:r>
            <w:proofErr w:type="spellEnd"/>
            <w:r w:rsidRPr="006412D2">
              <w:rPr>
                <w:sz w:val="22"/>
                <w:szCs w:val="22"/>
              </w:rPr>
              <w:t xml:space="preserve">, </w:t>
            </w:r>
            <w:proofErr w:type="spellStart"/>
            <w:r w:rsidRPr="006412D2">
              <w:rPr>
                <w:sz w:val="22"/>
                <w:szCs w:val="22"/>
              </w:rPr>
              <w:t>Windékatoli</w:t>
            </w:r>
            <w:proofErr w:type="spellEnd"/>
            <w:r w:rsidRPr="006412D2">
              <w:rPr>
                <w:sz w:val="22"/>
                <w:szCs w:val="22"/>
              </w:rPr>
              <w:t xml:space="preserve">, </w:t>
            </w:r>
            <w:proofErr w:type="spellStart"/>
            <w:r w:rsidRPr="006412D2">
              <w:rPr>
                <w:sz w:val="22"/>
                <w:szCs w:val="22"/>
              </w:rPr>
              <w:t>Peteldjiga</w:t>
            </w:r>
            <w:proofErr w:type="spellEnd"/>
            <w:r w:rsidRPr="006412D2">
              <w:rPr>
                <w:sz w:val="22"/>
                <w:szCs w:val="22"/>
              </w:rPr>
              <w:t xml:space="preserve">, </w:t>
            </w:r>
            <w:proofErr w:type="spellStart"/>
            <w:r w:rsidRPr="006412D2">
              <w:rPr>
                <w:sz w:val="22"/>
                <w:szCs w:val="22"/>
              </w:rPr>
              <w:t>Tagari</w:t>
            </w:r>
            <w:proofErr w:type="spellEnd"/>
            <w:r w:rsidRPr="006412D2">
              <w:rPr>
                <w:sz w:val="22"/>
                <w:szCs w:val="22"/>
              </w:rPr>
              <w:t xml:space="preserve">, </w:t>
            </w:r>
            <w:proofErr w:type="spellStart"/>
            <w:r w:rsidRPr="006412D2">
              <w:rPr>
                <w:sz w:val="22"/>
                <w:szCs w:val="22"/>
              </w:rPr>
              <w:t>Argéné</w:t>
            </w:r>
            <w:proofErr w:type="spellEnd"/>
            <w:r w:rsidRPr="006412D2">
              <w:rPr>
                <w:sz w:val="22"/>
                <w:szCs w:val="22"/>
              </w:rPr>
              <w:t xml:space="preserve">, </w:t>
            </w:r>
            <w:proofErr w:type="spellStart"/>
            <w:r w:rsidRPr="006412D2">
              <w:rPr>
                <w:sz w:val="22"/>
                <w:szCs w:val="22"/>
              </w:rPr>
              <w:t>Knama</w:t>
            </w:r>
            <w:proofErr w:type="spellEnd"/>
            <w:r w:rsidRPr="006412D2">
              <w:rPr>
                <w:sz w:val="22"/>
                <w:szCs w:val="22"/>
              </w:rPr>
              <w:t xml:space="preserve"> peul, </w:t>
            </w:r>
            <w:proofErr w:type="spellStart"/>
            <w:r w:rsidRPr="006412D2">
              <w:rPr>
                <w:sz w:val="22"/>
                <w:szCs w:val="22"/>
              </w:rPr>
              <w:t>Tombogina</w:t>
            </w:r>
            <w:proofErr w:type="spellEnd"/>
          </w:p>
        </w:tc>
      </w:tr>
      <w:tr w:rsidR="006412D2" w:rsidRPr="006412D2" w14:paraId="3BB0A23E" w14:textId="77777777" w:rsidTr="00CC16E2">
        <w:trPr>
          <w:cantSplit/>
        </w:trPr>
        <w:tc>
          <w:tcPr>
            <w:tcW w:w="2088" w:type="dxa"/>
          </w:tcPr>
          <w:p w14:paraId="3BB0A237" w14:textId="77777777" w:rsidR="006412D2" w:rsidRPr="006412D2" w:rsidRDefault="006412D2" w:rsidP="006412D2">
            <w:pPr>
              <w:jc w:val="both"/>
              <w:rPr>
                <w:sz w:val="22"/>
                <w:szCs w:val="22"/>
              </w:rPr>
            </w:pPr>
            <w:proofErr w:type="spellStart"/>
            <w:r w:rsidRPr="006412D2">
              <w:rPr>
                <w:sz w:val="22"/>
                <w:szCs w:val="22"/>
              </w:rPr>
              <w:t>Dougouténé</w:t>
            </w:r>
            <w:proofErr w:type="spellEnd"/>
            <w:r w:rsidRPr="006412D2">
              <w:rPr>
                <w:sz w:val="22"/>
                <w:szCs w:val="22"/>
              </w:rPr>
              <w:t xml:space="preserve"> II</w:t>
            </w:r>
          </w:p>
        </w:tc>
        <w:tc>
          <w:tcPr>
            <w:tcW w:w="6474" w:type="dxa"/>
            <w:vMerge w:val="restart"/>
          </w:tcPr>
          <w:p w14:paraId="3BB0A238" w14:textId="77777777" w:rsidR="006412D2" w:rsidRPr="006412D2" w:rsidRDefault="006412D2" w:rsidP="006412D2">
            <w:pPr>
              <w:jc w:val="center"/>
              <w:rPr>
                <w:sz w:val="22"/>
                <w:szCs w:val="22"/>
              </w:rPr>
            </w:pPr>
          </w:p>
          <w:p w14:paraId="3BB0A239" w14:textId="77777777" w:rsidR="006412D2" w:rsidRPr="006412D2" w:rsidRDefault="006412D2" w:rsidP="006412D2">
            <w:pPr>
              <w:jc w:val="center"/>
              <w:rPr>
                <w:sz w:val="22"/>
                <w:szCs w:val="22"/>
              </w:rPr>
            </w:pPr>
          </w:p>
          <w:p w14:paraId="3BB0A23A" w14:textId="77777777" w:rsidR="006412D2" w:rsidRPr="006412D2" w:rsidRDefault="006412D2" w:rsidP="006412D2">
            <w:pPr>
              <w:jc w:val="center"/>
              <w:rPr>
                <w:sz w:val="22"/>
                <w:szCs w:val="22"/>
              </w:rPr>
            </w:pPr>
          </w:p>
          <w:p w14:paraId="3BB0A23B" w14:textId="77777777" w:rsidR="006412D2" w:rsidRPr="006412D2" w:rsidRDefault="006412D2" w:rsidP="006412D2">
            <w:pPr>
              <w:jc w:val="center"/>
              <w:rPr>
                <w:sz w:val="22"/>
                <w:szCs w:val="22"/>
              </w:rPr>
            </w:pPr>
          </w:p>
          <w:p w14:paraId="3BB0A23C" w14:textId="77777777" w:rsidR="006412D2" w:rsidRPr="006412D2" w:rsidRDefault="006412D2" w:rsidP="006412D2">
            <w:pPr>
              <w:jc w:val="center"/>
              <w:rPr>
                <w:sz w:val="22"/>
                <w:szCs w:val="22"/>
              </w:rPr>
            </w:pPr>
            <w:r w:rsidRPr="006412D2">
              <w:rPr>
                <w:sz w:val="22"/>
                <w:szCs w:val="22"/>
              </w:rPr>
              <w:t>Pas de zones de transhumance</w:t>
            </w:r>
          </w:p>
        </w:tc>
        <w:tc>
          <w:tcPr>
            <w:tcW w:w="5940" w:type="dxa"/>
          </w:tcPr>
          <w:p w14:paraId="3BB0A23D" w14:textId="77777777" w:rsidR="006412D2" w:rsidRPr="006412D2" w:rsidRDefault="006412D2" w:rsidP="006412D2">
            <w:pPr>
              <w:jc w:val="both"/>
              <w:rPr>
                <w:sz w:val="22"/>
                <w:szCs w:val="22"/>
              </w:rPr>
            </w:pPr>
            <w:proofErr w:type="spellStart"/>
            <w:r w:rsidRPr="006412D2">
              <w:rPr>
                <w:sz w:val="22"/>
                <w:szCs w:val="22"/>
              </w:rPr>
              <w:t>Andiama</w:t>
            </w:r>
            <w:proofErr w:type="spellEnd"/>
          </w:p>
        </w:tc>
      </w:tr>
      <w:tr w:rsidR="006412D2" w:rsidRPr="006412D2" w14:paraId="3BB0A244" w14:textId="77777777" w:rsidTr="00CC16E2">
        <w:trPr>
          <w:cantSplit/>
        </w:trPr>
        <w:tc>
          <w:tcPr>
            <w:tcW w:w="2088" w:type="dxa"/>
          </w:tcPr>
          <w:p w14:paraId="3BB0A23F" w14:textId="77777777" w:rsidR="006412D2" w:rsidRPr="006412D2" w:rsidRDefault="006412D2" w:rsidP="006412D2">
            <w:pPr>
              <w:jc w:val="both"/>
              <w:rPr>
                <w:sz w:val="22"/>
                <w:szCs w:val="22"/>
              </w:rPr>
            </w:pPr>
            <w:proofErr w:type="spellStart"/>
            <w:r w:rsidRPr="006412D2">
              <w:rPr>
                <w:sz w:val="22"/>
                <w:szCs w:val="22"/>
              </w:rPr>
              <w:t>Pel</w:t>
            </w:r>
            <w:proofErr w:type="spellEnd"/>
            <w:r w:rsidRPr="006412D2">
              <w:rPr>
                <w:sz w:val="22"/>
                <w:szCs w:val="22"/>
              </w:rPr>
              <w:t xml:space="preserve"> </w:t>
            </w:r>
            <w:proofErr w:type="spellStart"/>
            <w:r w:rsidRPr="006412D2">
              <w:rPr>
                <w:sz w:val="22"/>
                <w:szCs w:val="22"/>
              </w:rPr>
              <w:t>maoundé</w:t>
            </w:r>
            <w:proofErr w:type="spellEnd"/>
          </w:p>
        </w:tc>
        <w:tc>
          <w:tcPr>
            <w:tcW w:w="6474" w:type="dxa"/>
            <w:vMerge/>
          </w:tcPr>
          <w:p w14:paraId="3BB0A240" w14:textId="77777777" w:rsidR="006412D2" w:rsidRPr="006412D2" w:rsidRDefault="006412D2" w:rsidP="006412D2">
            <w:pPr>
              <w:rPr>
                <w:sz w:val="22"/>
                <w:szCs w:val="22"/>
              </w:rPr>
            </w:pPr>
          </w:p>
        </w:tc>
        <w:tc>
          <w:tcPr>
            <w:tcW w:w="5940" w:type="dxa"/>
            <w:vMerge w:val="restart"/>
          </w:tcPr>
          <w:p w14:paraId="3BB0A241" w14:textId="77777777" w:rsidR="006412D2" w:rsidRPr="006412D2" w:rsidRDefault="006412D2" w:rsidP="006412D2">
            <w:pPr>
              <w:jc w:val="both"/>
              <w:rPr>
                <w:sz w:val="22"/>
                <w:szCs w:val="22"/>
              </w:rPr>
            </w:pPr>
          </w:p>
          <w:p w14:paraId="3BB0A242" w14:textId="77777777" w:rsidR="006412D2" w:rsidRPr="006412D2" w:rsidRDefault="006412D2" w:rsidP="006412D2">
            <w:pPr>
              <w:jc w:val="both"/>
              <w:rPr>
                <w:sz w:val="22"/>
                <w:szCs w:val="22"/>
              </w:rPr>
            </w:pPr>
          </w:p>
          <w:p w14:paraId="3BB0A243" w14:textId="77777777" w:rsidR="006412D2" w:rsidRPr="006412D2" w:rsidRDefault="006412D2" w:rsidP="006412D2">
            <w:pPr>
              <w:jc w:val="both"/>
              <w:rPr>
                <w:sz w:val="22"/>
                <w:szCs w:val="22"/>
              </w:rPr>
            </w:pPr>
            <w:r w:rsidRPr="006412D2">
              <w:rPr>
                <w:sz w:val="22"/>
                <w:szCs w:val="22"/>
              </w:rPr>
              <w:t>Pas de gîtes d’étapes</w:t>
            </w:r>
          </w:p>
        </w:tc>
      </w:tr>
      <w:tr w:rsidR="006412D2" w:rsidRPr="006412D2" w14:paraId="3BB0A248" w14:textId="77777777" w:rsidTr="00CC16E2">
        <w:trPr>
          <w:cantSplit/>
        </w:trPr>
        <w:tc>
          <w:tcPr>
            <w:tcW w:w="2088" w:type="dxa"/>
          </w:tcPr>
          <w:p w14:paraId="3BB0A245" w14:textId="77777777" w:rsidR="006412D2" w:rsidRPr="006412D2" w:rsidRDefault="006412D2" w:rsidP="006412D2">
            <w:pPr>
              <w:jc w:val="both"/>
              <w:rPr>
                <w:sz w:val="22"/>
                <w:szCs w:val="22"/>
              </w:rPr>
            </w:pPr>
            <w:r w:rsidRPr="006412D2">
              <w:rPr>
                <w:sz w:val="22"/>
                <w:szCs w:val="22"/>
              </w:rPr>
              <w:t>Bamba</w:t>
            </w:r>
          </w:p>
        </w:tc>
        <w:tc>
          <w:tcPr>
            <w:tcW w:w="6474" w:type="dxa"/>
            <w:vMerge/>
          </w:tcPr>
          <w:p w14:paraId="3BB0A246" w14:textId="77777777" w:rsidR="006412D2" w:rsidRPr="006412D2" w:rsidRDefault="006412D2" w:rsidP="006412D2">
            <w:pPr>
              <w:rPr>
                <w:sz w:val="22"/>
                <w:szCs w:val="22"/>
              </w:rPr>
            </w:pPr>
          </w:p>
        </w:tc>
        <w:tc>
          <w:tcPr>
            <w:tcW w:w="5940" w:type="dxa"/>
            <w:vMerge/>
          </w:tcPr>
          <w:p w14:paraId="3BB0A247" w14:textId="77777777" w:rsidR="006412D2" w:rsidRPr="006412D2" w:rsidRDefault="006412D2" w:rsidP="006412D2">
            <w:pPr>
              <w:jc w:val="both"/>
              <w:rPr>
                <w:sz w:val="22"/>
                <w:szCs w:val="22"/>
              </w:rPr>
            </w:pPr>
          </w:p>
        </w:tc>
      </w:tr>
      <w:tr w:rsidR="006412D2" w:rsidRPr="006412D2" w14:paraId="3BB0A24C" w14:textId="77777777" w:rsidTr="00CC16E2">
        <w:trPr>
          <w:cantSplit/>
        </w:trPr>
        <w:tc>
          <w:tcPr>
            <w:tcW w:w="2088" w:type="dxa"/>
          </w:tcPr>
          <w:p w14:paraId="3BB0A249" w14:textId="77777777" w:rsidR="006412D2" w:rsidRPr="006412D2" w:rsidRDefault="006412D2" w:rsidP="006412D2">
            <w:pPr>
              <w:jc w:val="both"/>
              <w:rPr>
                <w:sz w:val="22"/>
                <w:szCs w:val="22"/>
              </w:rPr>
            </w:pPr>
            <w:proofErr w:type="spellStart"/>
            <w:r w:rsidRPr="006412D2">
              <w:rPr>
                <w:sz w:val="22"/>
                <w:szCs w:val="22"/>
                <w:lang w:val="en-GB"/>
              </w:rPr>
              <w:t>Kassa</w:t>
            </w:r>
            <w:proofErr w:type="spellEnd"/>
          </w:p>
        </w:tc>
        <w:tc>
          <w:tcPr>
            <w:tcW w:w="6474" w:type="dxa"/>
            <w:vMerge/>
          </w:tcPr>
          <w:p w14:paraId="3BB0A24A" w14:textId="77777777" w:rsidR="006412D2" w:rsidRPr="006412D2" w:rsidRDefault="006412D2" w:rsidP="006412D2">
            <w:pPr>
              <w:rPr>
                <w:sz w:val="22"/>
                <w:szCs w:val="22"/>
              </w:rPr>
            </w:pPr>
          </w:p>
        </w:tc>
        <w:tc>
          <w:tcPr>
            <w:tcW w:w="5940" w:type="dxa"/>
            <w:vMerge/>
          </w:tcPr>
          <w:p w14:paraId="3BB0A24B" w14:textId="77777777" w:rsidR="006412D2" w:rsidRPr="006412D2" w:rsidRDefault="006412D2" w:rsidP="006412D2">
            <w:pPr>
              <w:jc w:val="both"/>
              <w:rPr>
                <w:sz w:val="22"/>
                <w:szCs w:val="22"/>
              </w:rPr>
            </w:pPr>
          </w:p>
        </w:tc>
      </w:tr>
      <w:tr w:rsidR="006412D2" w:rsidRPr="006412D2" w14:paraId="3BB0A250" w14:textId="77777777" w:rsidTr="00CC16E2">
        <w:trPr>
          <w:cantSplit/>
        </w:trPr>
        <w:tc>
          <w:tcPr>
            <w:tcW w:w="2088" w:type="dxa"/>
          </w:tcPr>
          <w:p w14:paraId="3BB0A24D" w14:textId="77777777" w:rsidR="006412D2" w:rsidRPr="006412D2" w:rsidRDefault="006412D2" w:rsidP="006412D2">
            <w:pPr>
              <w:jc w:val="both"/>
              <w:rPr>
                <w:sz w:val="22"/>
                <w:szCs w:val="22"/>
              </w:rPr>
            </w:pPr>
            <w:proofErr w:type="spellStart"/>
            <w:r w:rsidRPr="006412D2">
              <w:rPr>
                <w:sz w:val="22"/>
                <w:szCs w:val="22"/>
              </w:rPr>
              <w:t>Koporokendiéé</w:t>
            </w:r>
            <w:proofErr w:type="spellEnd"/>
            <w:r w:rsidRPr="006412D2">
              <w:rPr>
                <w:sz w:val="22"/>
                <w:szCs w:val="22"/>
              </w:rPr>
              <w:t xml:space="preserve"> Na</w:t>
            </w:r>
          </w:p>
        </w:tc>
        <w:tc>
          <w:tcPr>
            <w:tcW w:w="6474" w:type="dxa"/>
            <w:vMerge/>
          </w:tcPr>
          <w:p w14:paraId="3BB0A24E" w14:textId="77777777" w:rsidR="006412D2" w:rsidRPr="006412D2" w:rsidRDefault="006412D2" w:rsidP="006412D2">
            <w:pPr>
              <w:rPr>
                <w:sz w:val="22"/>
                <w:szCs w:val="22"/>
              </w:rPr>
            </w:pPr>
          </w:p>
        </w:tc>
        <w:tc>
          <w:tcPr>
            <w:tcW w:w="5940" w:type="dxa"/>
            <w:vMerge/>
          </w:tcPr>
          <w:p w14:paraId="3BB0A24F" w14:textId="77777777" w:rsidR="006412D2" w:rsidRPr="006412D2" w:rsidRDefault="006412D2" w:rsidP="006412D2">
            <w:pPr>
              <w:jc w:val="both"/>
              <w:rPr>
                <w:sz w:val="22"/>
                <w:szCs w:val="22"/>
                <w:lang w:val="en-GB"/>
              </w:rPr>
            </w:pPr>
          </w:p>
        </w:tc>
      </w:tr>
      <w:tr w:rsidR="006412D2" w:rsidRPr="006412D2" w14:paraId="3BB0A254" w14:textId="77777777" w:rsidTr="00CC16E2">
        <w:trPr>
          <w:cantSplit/>
        </w:trPr>
        <w:tc>
          <w:tcPr>
            <w:tcW w:w="2088" w:type="dxa"/>
          </w:tcPr>
          <w:p w14:paraId="3BB0A251" w14:textId="77777777" w:rsidR="006412D2" w:rsidRPr="006412D2" w:rsidRDefault="006412D2" w:rsidP="006412D2">
            <w:pPr>
              <w:jc w:val="both"/>
              <w:rPr>
                <w:sz w:val="22"/>
                <w:szCs w:val="22"/>
              </w:rPr>
            </w:pPr>
            <w:proofErr w:type="spellStart"/>
            <w:r w:rsidRPr="006412D2">
              <w:rPr>
                <w:sz w:val="22"/>
                <w:szCs w:val="22"/>
              </w:rPr>
              <w:t>Bondo</w:t>
            </w:r>
            <w:proofErr w:type="spellEnd"/>
          </w:p>
        </w:tc>
        <w:tc>
          <w:tcPr>
            <w:tcW w:w="6474" w:type="dxa"/>
            <w:vMerge/>
          </w:tcPr>
          <w:p w14:paraId="3BB0A252" w14:textId="77777777" w:rsidR="006412D2" w:rsidRPr="006412D2" w:rsidRDefault="006412D2" w:rsidP="006412D2">
            <w:pPr>
              <w:rPr>
                <w:sz w:val="22"/>
                <w:szCs w:val="22"/>
              </w:rPr>
            </w:pPr>
          </w:p>
        </w:tc>
        <w:tc>
          <w:tcPr>
            <w:tcW w:w="5940" w:type="dxa"/>
            <w:vMerge/>
          </w:tcPr>
          <w:p w14:paraId="3BB0A253" w14:textId="77777777" w:rsidR="006412D2" w:rsidRPr="006412D2" w:rsidRDefault="006412D2" w:rsidP="006412D2">
            <w:pPr>
              <w:jc w:val="both"/>
              <w:rPr>
                <w:sz w:val="22"/>
                <w:szCs w:val="22"/>
              </w:rPr>
            </w:pPr>
          </w:p>
        </w:tc>
      </w:tr>
      <w:tr w:rsidR="006412D2" w:rsidRPr="006412D2" w14:paraId="3BB0A258" w14:textId="77777777" w:rsidTr="00CC16E2">
        <w:trPr>
          <w:cantSplit/>
        </w:trPr>
        <w:tc>
          <w:tcPr>
            <w:tcW w:w="2088" w:type="dxa"/>
          </w:tcPr>
          <w:p w14:paraId="3BB0A255" w14:textId="77777777" w:rsidR="006412D2" w:rsidRPr="006412D2" w:rsidRDefault="006412D2" w:rsidP="006412D2">
            <w:pPr>
              <w:jc w:val="both"/>
              <w:rPr>
                <w:sz w:val="22"/>
                <w:szCs w:val="22"/>
              </w:rPr>
            </w:pPr>
            <w:proofErr w:type="spellStart"/>
            <w:r w:rsidRPr="006412D2">
              <w:rPr>
                <w:sz w:val="22"/>
                <w:szCs w:val="22"/>
              </w:rPr>
              <w:t>Kassa</w:t>
            </w:r>
            <w:proofErr w:type="spellEnd"/>
          </w:p>
        </w:tc>
        <w:tc>
          <w:tcPr>
            <w:tcW w:w="6474" w:type="dxa"/>
            <w:vMerge/>
          </w:tcPr>
          <w:p w14:paraId="3BB0A256" w14:textId="77777777" w:rsidR="006412D2" w:rsidRPr="006412D2" w:rsidRDefault="006412D2" w:rsidP="006412D2">
            <w:pPr>
              <w:rPr>
                <w:sz w:val="22"/>
                <w:szCs w:val="22"/>
              </w:rPr>
            </w:pPr>
          </w:p>
        </w:tc>
        <w:tc>
          <w:tcPr>
            <w:tcW w:w="5940" w:type="dxa"/>
            <w:vMerge/>
          </w:tcPr>
          <w:p w14:paraId="3BB0A257" w14:textId="77777777" w:rsidR="006412D2" w:rsidRPr="006412D2" w:rsidRDefault="006412D2" w:rsidP="006412D2">
            <w:pPr>
              <w:jc w:val="both"/>
              <w:rPr>
                <w:sz w:val="22"/>
                <w:szCs w:val="22"/>
              </w:rPr>
            </w:pPr>
          </w:p>
        </w:tc>
      </w:tr>
      <w:tr w:rsidR="006412D2" w:rsidRPr="006412D2" w14:paraId="3BB0A25C" w14:textId="77777777" w:rsidTr="00CC16E2">
        <w:trPr>
          <w:cantSplit/>
        </w:trPr>
        <w:tc>
          <w:tcPr>
            <w:tcW w:w="2088" w:type="dxa"/>
          </w:tcPr>
          <w:p w14:paraId="3BB0A259" w14:textId="77777777" w:rsidR="006412D2" w:rsidRPr="006412D2" w:rsidRDefault="006412D2" w:rsidP="006412D2">
            <w:pPr>
              <w:jc w:val="both"/>
              <w:rPr>
                <w:sz w:val="22"/>
                <w:szCs w:val="22"/>
              </w:rPr>
            </w:pPr>
            <w:proofErr w:type="spellStart"/>
            <w:r w:rsidRPr="006412D2">
              <w:rPr>
                <w:sz w:val="22"/>
                <w:szCs w:val="22"/>
              </w:rPr>
              <w:t>Koporopen</w:t>
            </w:r>
            <w:proofErr w:type="spellEnd"/>
          </w:p>
        </w:tc>
        <w:tc>
          <w:tcPr>
            <w:tcW w:w="6474" w:type="dxa"/>
            <w:vMerge/>
          </w:tcPr>
          <w:p w14:paraId="3BB0A25A" w14:textId="77777777" w:rsidR="006412D2" w:rsidRPr="006412D2" w:rsidRDefault="006412D2" w:rsidP="006412D2">
            <w:pPr>
              <w:rPr>
                <w:sz w:val="22"/>
                <w:szCs w:val="22"/>
              </w:rPr>
            </w:pPr>
          </w:p>
        </w:tc>
        <w:tc>
          <w:tcPr>
            <w:tcW w:w="5940" w:type="dxa"/>
          </w:tcPr>
          <w:p w14:paraId="3BB0A25B" w14:textId="77777777" w:rsidR="006412D2" w:rsidRPr="006412D2" w:rsidRDefault="006412D2" w:rsidP="006412D2">
            <w:pPr>
              <w:jc w:val="both"/>
              <w:rPr>
                <w:sz w:val="22"/>
                <w:szCs w:val="22"/>
              </w:rPr>
            </w:pPr>
            <w:proofErr w:type="spellStart"/>
            <w:r w:rsidRPr="006412D2">
              <w:rPr>
                <w:sz w:val="22"/>
                <w:szCs w:val="22"/>
              </w:rPr>
              <w:t>Guéourou</w:t>
            </w:r>
            <w:proofErr w:type="spellEnd"/>
            <w:r w:rsidRPr="006412D2">
              <w:rPr>
                <w:sz w:val="22"/>
                <w:szCs w:val="22"/>
              </w:rPr>
              <w:t xml:space="preserve"> peul, </w:t>
            </w:r>
            <w:proofErr w:type="spellStart"/>
            <w:r w:rsidRPr="006412D2">
              <w:rPr>
                <w:sz w:val="22"/>
                <w:szCs w:val="22"/>
              </w:rPr>
              <w:t>Samari</w:t>
            </w:r>
            <w:proofErr w:type="spellEnd"/>
            <w:r w:rsidRPr="006412D2">
              <w:rPr>
                <w:sz w:val="22"/>
                <w:szCs w:val="22"/>
              </w:rPr>
              <w:t xml:space="preserve"> peul</w:t>
            </w:r>
          </w:p>
        </w:tc>
      </w:tr>
      <w:tr w:rsidR="006412D2" w:rsidRPr="006412D2" w14:paraId="3BB0A260" w14:textId="77777777" w:rsidTr="00CC16E2">
        <w:trPr>
          <w:cantSplit/>
        </w:trPr>
        <w:tc>
          <w:tcPr>
            <w:tcW w:w="2088" w:type="dxa"/>
          </w:tcPr>
          <w:p w14:paraId="3BB0A25D" w14:textId="77777777" w:rsidR="006412D2" w:rsidRPr="006412D2" w:rsidRDefault="006412D2" w:rsidP="006412D2">
            <w:pPr>
              <w:jc w:val="both"/>
              <w:rPr>
                <w:sz w:val="22"/>
                <w:szCs w:val="22"/>
              </w:rPr>
            </w:pPr>
            <w:proofErr w:type="spellStart"/>
            <w:r w:rsidRPr="006412D2">
              <w:rPr>
                <w:sz w:val="22"/>
                <w:szCs w:val="22"/>
              </w:rPr>
              <w:t>Youdiou</w:t>
            </w:r>
            <w:proofErr w:type="spellEnd"/>
          </w:p>
        </w:tc>
        <w:tc>
          <w:tcPr>
            <w:tcW w:w="6474" w:type="dxa"/>
            <w:vMerge/>
          </w:tcPr>
          <w:p w14:paraId="3BB0A25E" w14:textId="77777777" w:rsidR="006412D2" w:rsidRPr="006412D2" w:rsidRDefault="006412D2" w:rsidP="006412D2">
            <w:pPr>
              <w:rPr>
                <w:sz w:val="22"/>
                <w:szCs w:val="22"/>
              </w:rPr>
            </w:pPr>
          </w:p>
        </w:tc>
        <w:tc>
          <w:tcPr>
            <w:tcW w:w="5940" w:type="dxa"/>
          </w:tcPr>
          <w:p w14:paraId="3BB0A25F" w14:textId="77777777" w:rsidR="006412D2" w:rsidRPr="006412D2" w:rsidRDefault="006412D2" w:rsidP="006412D2">
            <w:pPr>
              <w:jc w:val="both"/>
              <w:rPr>
                <w:sz w:val="22"/>
                <w:szCs w:val="22"/>
              </w:rPr>
            </w:pPr>
            <w:proofErr w:type="spellStart"/>
            <w:r w:rsidRPr="006412D2">
              <w:rPr>
                <w:sz w:val="22"/>
                <w:szCs w:val="22"/>
              </w:rPr>
              <w:t>Youdiou</w:t>
            </w:r>
            <w:proofErr w:type="spellEnd"/>
            <w:r w:rsidRPr="006412D2">
              <w:rPr>
                <w:sz w:val="22"/>
                <w:szCs w:val="22"/>
              </w:rPr>
              <w:t xml:space="preserve"> peul</w:t>
            </w:r>
          </w:p>
        </w:tc>
      </w:tr>
      <w:tr w:rsidR="006412D2" w:rsidRPr="005C489B" w14:paraId="3BB0A264" w14:textId="77777777" w:rsidTr="00CC16E2">
        <w:trPr>
          <w:cantSplit/>
        </w:trPr>
        <w:tc>
          <w:tcPr>
            <w:tcW w:w="2088" w:type="dxa"/>
          </w:tcPr>
          <w:p w14:paraId="3BB0A261" w14:textId="77777777" w:rsidR="006412D2" w:rsidRPr="006412D2" w:rsidRDefault="006412D2" w:rsidP="006412D2">
            <w:pPr>
              <w:rPr>
                <w:sz w:val="22"/>
                <w:szCs w:val="22"/>
              </w:rPr>
            </w:pPr>
            <w:proofErr w:type="spellStart"/>
            <w:r w:rsidRPr="006412D2">
              <w:rPr>
                <w:sz w:val="22"/>
                <w:szCs w:val="22"/>
              </w:rPr>
              <w:t>Madougou</w:t>
            </w:r>
            <w:proofErr w:type="spellEnd"/>
          </w:p>
        </w:tc>
        <w:tc>
          <w:tcPr>
            <w:tcW w:w="6474" w:type="dxa"/>
            <w:vMerge/>
          </w:tcPr>
          <w:p w14:paraId="3BB0A262" w14:textId="77777777" w:rsidR="006412D2" w:rsidRPr="006412D2" w:rsidRDefault="006412D2" w:rsidP="006412D2">
            <w:pPr>
              <w:rPr>
                <w:sz w:val="22"/>
                <w:szCs w:val="22"/>
              </w:rPr>
            </w:pPr>
          </w:p>
        </w:tc>
        <w:tc>
          <w:tcPr>
            <w:tcW w:w="5940" w:type="dxa"/>
          </w:tcPr>
          <w:p w14:paraId="3BB0A263" w14:textId="77777777" w:rsidR="006412D2" w:rsidRPr="005C489B" w:rsidRDefault="006412D2" w:rsidP="006412D2">
            <w:pPr>
              <w:rPr>
                <w:sz w:val="22"/>
                <w:szCs w:val="22"/>
                <w:lang w:val="pt-PT"/>
              </w:rPr>
            </w:pPr>
            <w:r w:rsidRPr="005C489B">
              <w:rPr>
                <w:sz w:val="22"/>
                <w:szCs w:val="22"/>
                <w:lang w:val="pt-PT"/>
              </w:rPr>
              <w:t>Pourali, Madougou peul, Gangarabourou, Binagama, Karakindé, Bambou</w:t>
            </w:r>
          </w:p>
        </w:tc>
      </w:tr>
      <w:tr w:rsidR="006412D2" w:rsidRPr="006412D2" w14:paraId="3BB0A26A" w14:textId="77777777" w:rsidTr="00CC16E2">
        <w:tc>
          <w:tcPr>
            <w:tcW w:w="2088" w:type="dxa"/>
          </w:tcPr>
          <w:p w14:paraId="3BB0A265" w14:textId="77777777" w:rsidR="006412D2" w:rsidRPr="006412D2" w:rsidRDefault="006412D2" w:rsidP="006412D2">
            <w:pPr>
              <w:rPr>
                <w:sz w:val="22"/>
                <w:szCs w:val="22"/>
              </w:rPr>
            </w:pPr>
            <w:proofErr w:type="spellStart"/>
            <w:r w:rsidRPr="006412D2">
              <w:rPr>
                <w:sz w:val="22"/>
                <w:szCs w:val="22"/>
              </w:rPr>
              <w:t>Diankabou</w:t>
            </w:r>
            <w:proofErr w:type="spellEnd"/>
          </w:p>
        </w:tc>
        <w:tc>
          <w:tcPr>
            <w:tcW w:w="6474" w:type="dxa"/>
          </w:tcPr>
          <w:p w14:paraId="3BB0A266" w14:textId="77777777" w:rsidR="006412D2" w:rsidRPr="006412D2" w:rsidRDefault="006412D2" w:rsidP="006412D2">
            <w:pPr>
              <w:rPr>
                <w:sz w:val="22"/>
                <w:szCs w:val="22"/>
              </w:rPr>
            </w:pPr>
            <w:r w:rsidRPr="006412D2">
              <w:rPr>
                <w:sz w:val="22"/>
                <w:szCs w:val="22"/>
              </w:rPr>
              <w:t xml:space="preserve">Est des villages de </w:t>
            </w:r>
            <w:proofErr w:type="spellStart"/>
            <w:r w:rsidRPr="006412D2">
              <w:rPr>
                <w:sz w:val="22"/>
                <w:szCs w:val="22"/>
              </w:rPr>
              <w:t>Gondoogourou</w:t>
            </w:r>
            <w:proofErr w:type="spellEnd"/>
            <w:r w:rsidRPr="006412D2">
              <w:rPr>
                <w:sz w:val="22"/>
                <w:szCs w:val="22"/>
              </w:rPr>
              <w:t xml:space="preserve"> (</w:t>
            </w:r>
            <w:proofErr w:type="spellStart"/>
            <w:r w:rsidRPr="006412D2">
              <w:rPr>
                <w:sz w:val="22"/>
                <w:szCs w:val="22"/>
              </w:rPr>
              <w:t>SenoGondo</w:t>
            </w:r>
            <w:proofErr w:type="spellEnd"/>
            <w:r w:rsidRPr="006412D2">
              <w:rPr>
                <w:sz w:val="22"/>
                <w:szCs w:val="22"/>
              </w:rPr>
              <w:t xml:space="preserve">) jusque vers </w:t>
            </w:r>
            <w:proofErr w:type="spellStart"/>
            <w:r w:rsidRPr="006412D2">
              <w:rPr>
                <w:sz w:val="22"/>
                <w:szCs w:val="22"/>
              </w:rPr>
              <w:t>Banguel</w:t>
            </w:r>
            <w:proofErr w:type="spellEnd"/>
            <w:r w:rsidRPr="006412D2">
              <w:rPr>
                <w:sz w:val="22"/>
                <w:szCs w:val="22"/>
              </w:rPr>
              <w:t xml:space="preserve"> au nord</w:t>
            </w:r>
          </w:p>
          <w:p w14:paraId="3BB0A267" w14:textId="77777777" w:rsidR="006412D2" w:rsidRPr="006412D2" w:rsidRDefault="006412D2" w:rsidP="006412D2">
            <w:pPr>
              <w:rPr>
                <w:sz w:val="22"/>
                <w:szCs w:val="22"/>
              </w:rPr>
            </w:pPr>
            <w:r w:rsidRPr="006412D2">
              <w:rPr>
                <w:sz w:val="22"/>
                <w:szCs w:val="22"/>
              </w:rPr>
              <w:lastRenderedPageBreak/>
              <w:t xml:space="preserve">Est de </w:t>
            </w:r>
            <w:proofErr w:type="spellStart"/>
            <w:r w:rsidRPr="006412D2">
              <w:rPr>
                <w:sz w:val="22"/>
                <w:szCs w:val="22"/>
              </w:rPr>
              <w:t>Yehi</w:t>
            </w:r>
            <w:proofErr w:type="spellEnd"/>
            <w:r w:rsidRPr="006412D2">
              <w:rPr>
                <w:sz w:val="22"/>
                <w:szCs w:val="22"/>
              </w:rPr>
              <w:t xml:space="preserve"> en direction du nord de </w:t>
            </w:r>
            <w:proofErr w:type="spellStart"/>
            <w:r w:rsidRPr="006412D2">
              <w:rPr>
                <w:sz w:val="22"/>
                <w:szCs w:val="22"/>
              </w:rPr>
              <w:t>Koba</w:t>
            </w:r>
            <w:proofErr w:type="spellEnd"/>
            <w:r w:rsidRPr="006412D2">
              <w:rPr>
                <w:sz w:val="22"/>
                <w:szCs w:val="22"/>
              </w:rPr>
              <w:t xml:space="preserve"> </w:t>
            </w:r>
          </w:p>
          <w:p w14:paraId="3BB0A268" w14:textId="77777777" w:rsidR="006412D2" w:rsidRPr="006412D2" w:rsidRDefault="006412D2" w:rsidP="006412D2">
            <w:pPr>
              <w:rPr>
                <w:sz w:val="22"/>
                <w:szCs w:val="22"/>
              </w:rPr>
            </w:pPr>
            <w:proofErr w:type="spellStart"/>
            <w:r w:rsidRPr="006412D2">
              <w:rPr>
                <w:sz w:val="22"/>
                <w:szCs w:val="22"/>
              </w:rPr>
              <w:t>Lettougawo</w:t>
            </w:r>
            <w:proofErr w:type="spellEnd"/>
            <w:r w:rsidRPr="006412D2">
              <w:rPr>
                <w:sz w:val="22"/>
                <w:szCs w:val="22"/>
              </w:rPr>
              <w:t xml:space="preserve"> (dune de l’est), </w:t>
            </w:r>
            <w:proofErr w:type="spellStart"/>
            <w:proofErr w:type="gramStart"/>
            <w:r w:rsidRPr="006412D2">
              <w:rPr>
                <w:sz w:val="22"/>
                <w:szCs w:val="22"/>
              </w:rPr>
              <w:t>Gorgawo</w:t>
            </w:r>
            <w:proofErr w:type="spellEnd"/>
            <w:r w:rsidRPr="006412D2">
              <w:rPr>
                <w:sz w:val="22"/>
                <w:szCs w:val="22"/>
              </w:rPr>
              <w:t>(</w:t>
            </w:r>
            <w:proofErr w:type="gramEnd"/>
            <w:r w:rsidRPr="006412D2">
              <w:rPr>
                <w:sz w:val="22"/>
                <w:szCs w:val="22"/>
              </w:rPr>
              <w:t xml:space="preserve">dune de l’ouest) de </w:t>
            </w:r>
            <w:proofErr w:type="spellStart"/>
            <w:r w:rsidRPr="006412D2">
              <w:rPr>
                <w:sz w:val="22"/>
                <w:szCs w:val="22"/>
              </w:rPr>
              <w:t>Diankabou</w:t>
            </w:r>
            <w:proofErr w:type="spellEnd"/>
            <w:r w:rsidRPr="006412D2">
              <w:rPr>
                <w:sz w:val="22"/>
                <w:szCs w:val="22"/>
              </w:rPr>
              <w:t xml:space="preserve"> et </w:t>
            </w:r>
            <w:proofErr w:type="spellStart"/>
            <w:r w:rsidRPr="006412D2">
              <w:rPr>
                <w:sz w:val="22"/>
                <w:szCs w:val="22"/>
              </w:rPr>
              <w:t>Anakila</w:t>
            </w:r>
            <w:proofErr w:type="spellEnd"/>
          </w:p>
        </w:tc>
        <w:tc>
          <w:tcPr>
            <w:tcW w:w="5940" w:type="dxa"/>
          </w:tcPr>
          <w:p w14:paraId="3BB0A269" w14:textId="77777777" w:rsidR="006412D2" w:rsidRPr="006412D2" w:rsidRDefault="006412D2" w:rsidP="006412D2">
            <w:pPr>
              <w:rPr>
                <w:sz w:val="22"/>
                <w:szCs w:val="22"/>
              </w:rPr>
            </w:pPr>
            <w:proofErr w:type="spellStart"/>
            <w:r w:rsidRPr="006412D2">
              <w:rPr>
                <w:sz w:val="22"/>
                <w:szCs w:val="22"/>
              </w:rPr>
              <w:lastRenderedPageBreak/>
              <w:t>Diankabou</w:t>
            </w:r>
            <w:proofErr w:type="spellEnd"/>
            <w:r w:rsidRPr="006412D2">
              <w:rPr>
                <w:sz w:val="22"/>
                <w:szCs w:val="22"/>
              </w:rPr>
              <w:t xml:space="preserve">, </w:t>
            </w:r>
            <w:proofErr w:type="spellStart"/>
            <w:r w:rsidRPr="006412D2">
              <w:rPr>
                <w:sz w:val="22"/>
                <w:szCs w:val="22"/>
              </w:rPr>
              <w:t>Anakila</w:t>
            </w:r>
            <w:proofErr w:type="spellEnd"/>
            <w:r w:rsidRPr="006412D2">
              <w:rPr>
                <w:sz w:val="22"/>
                <w:szCs w:val="22"/>
              </w:rPr>
              <w:t xml:space="preserve">, </w:t>
            </w:r>
            <w:proofErr w:type="spellStart"/>
            <w:r w:rsidRPr="006412D2">
              <w:rPr>
                <w:sz w:val="22"/>
                <w:szCs w:val="22"/>
              </w:rPr>
              <w:t>Tancoulé</w:t>
            </w:r>
            <w:proofErr w:type="spellEnd"/>
            <w:r w:rsidRPr="006412D2">
              <w:rPr>
                <w:sz w:val="22"/>
                <w:szCs w:val="22"/>
              </w:rPr>
              <w:t xml:space="preserve">, </w:t>
            </w:r>
            <w:proofErr w:type="spellStart"/>
            <w:r w:rsidRPr="006412D2">
              <w:rPr>
                <w:sz w:val="22"/>
                <w:szCs w:val="22"/>
              </w:rPr>
              <w:t>Okoyéri</w:t>
            </w:r>
            <w:proofErr w:type="spellEnd"/>
            <w:r w:rsidRPr="006412D2">
              <w:rPr>
                <w:sz w:val="22"/>
                <w:szCs w:val="22"/>
              </w:rPr>
              <w:t xml:space="preserve"> peul, </w:t>
            </w:r>
            <w:proofErr w:type="spellStart"/>
            <w:r w:rsidRPr="006412D2">
              <w:rPr>
                <w:sz w:val="22"/>
                <w:szCs w:val="22"/>
              </w:rPr>
              <w:t>Gondoogorou</w:t>
            </w:r>
            <w:proofErr w:type="spellEnd"/>
            <w:r w:rsidRPr="006412D2">
              <w:rPr>
                <w:sz w:val="22"/>
                <w:szCs w:val="22"/>
              </w:rPr>
              <w:t xml:space="preserve">, </w:t>
            </w:r>
            <w:proofErr w:type="spellStart"/>
            <w:r w:rsidRPr="006412D2">
              <w:rPr>
                <w:sz w:val="22"/>
                <w:szCs w:val="22"/>
              </w:rPr>
              <w:t>Guimba</w:t>
            </w:r>
            <w:proofErr w:type="spellEnd"/>
            <w:r w:rsidRPr="006412D2">
              <w:rPr>
                <w:sz w:val="22"/>
                <w:szCs w:val="22"/>
              </w:rPr>
              <w:t xml:space="preserve">, </w:t>
            </w:r>
            <w:proofErr w:type="spellStart"/>
            <w:r w:rsidRPr="006412D2">
              <w:rPr>
                <w:sz w:val="22"/>
                <w:szCs w:val="22"/>
              </w:rPr>
              <w:t>Tolodié</w:t>
            </w:r>
            <w:proofErr w:type="spellEnd"/>
            <w:r w:rsidRPr="006412D2">
              <w:rPr>
                <w:sz w:val="22"/>
                <w:szCs w:val="22"/>
              </w:rPr>
              <w:t xml:space="preserve">, </w:t>
            </w:r>
            <w:proofErr w:type="spellStart"/>
            <w:r w:rsidRPr="006412D2">
              <w:rPr>
                <w:sz w:val="22"/>
                <w:szCs w:val="22"/>
              </w:rPr>
              <w:t>Noufa</w:t>
            </w:r>
            <w:proofErr w:type="spellEnd"/>
            <w:r w:rsidRPr="006412D2">
              <w:rPr>
                <w:sz w:val="22"/>
                <w:szCs w:val="22"/>
              </w:rPr>
              <w:t xml:space="preserve">, </w:t>
            </w:r>
            <w:proofErr w:type="spellStart"/>
            <w:r w:rsidRPr="006412D2">
              <w:rPr>
                <w:sz w:val="22"/>
                <w:szCs w:val="22"/>
              </w:rPr>
              <w:t>Wairé</w:t>
            </w:r>
            <w:proofErr w:type="spellEnd"/>
            <w:r w:rsidRPr="006412D2">
              <w:rPr>
                <w:sz w:val="22"/>
                <w:szCs w:val="22"/>
              </w:rPr>
              <w:t xml:space="preserve"> </w:t>
            </w:r>
          </w:p>
        </w:tc>
      </w:tr>
      <w:tr w:rsidR="006412D2" w:rsidRPr="006412D2" w14:paraId="3BB0A26F" w14:textId="77777777" w:rsidTr="00CC16E2">
        <w:tc>
          <w:tcPr>
            <w:tcW w:w="2088" w:type="dxa"/>
          </w:tcPr>
          <w:p w14:paraId="3BB0A26B" w14:textId="77777777" w:rsidR="006412D2" w:rsidRPr="006412D2" w:rsidRDefault="006412D2" w:rsidP="006412D2">
            <w:pPr>
              <w:rPr>
                <w:sz w:val="22"/>
                <w:szCs w:val="22"/>
              </w:rPr>
            </w:pPr>
            <w:proofErr w:type="spellStart"/>
            <w:r w:rsidRPr="006412D2">
              <w:rPr>
                <w:sz w:val="22"/>
                <w:szCs w:val="22"/>
              </w:rPr>
              <w:t>Dioungani</w:t>
            </w:r>
            <w:proofErr w:type="spellEnd"/>
          </w:p>
        </w:tc>
        <w:tc>
          <w:tcPr>
            <w:tcW w:w="6474" w:type="dxa"/>
          </w:tcPr>
          <w:p w14:paraId="3BB0A26C" w14:textId="77777777" w:rsidR="006412D2" w:rsidRPr="006412D2" w:rsidRDefault="006412D2" w:rsidP="006412D2">
            <w:pPr>
              <w:rPr>
                <w:sz w:val="22"/>
                <w:szCs w:val="22"/>
              </w:rPr>
            </w:pPr>
            <w:r w:rsidRPr="006412D2">
              <w:rPr>
                <w:sz w:val="22"/>
                <w:szCs w:val="22"/>
              </w:rPr>
              <w:t xml:space="preserve">Frontière du Burkina </w:t>
            </w:r>
            <w:proofErr w:type="spellStart"/>
            <w:r w:rsidRPr="006412D2">
              <w:rPr>
                <w:sz w:val="22"/>
                <w:szCs w:val="22"/>
              </w:rPr>
              <w:t>faso</w:t>
            </w:r>
            <w:proofErr w:type="spellEnd"/>
            <w:r w:rsidRPr="006412D2">
              <w:rPr>
                <w:sz w:val="22"/>
                <w:szCs w:val="22"/>
              </w:rPr>
              <w:t xml:space="preserve">: Zone de </w:t>
            </w:r>
            <w:proofErr w:type="spellStart"/>
            <w:r w:rsidRPr="006412D2">
              <w:rPr>
                <w:sz w:val="22"/>
                <w:szCs w:val="22"/>
              </w:rPr>
              <w:t>Wairéà</w:t>
            </w:r>
            <w:proofErr w:type="spellEnd"/>
            <w:r w:rsidRPr="006412D2">
              <w:rPr>
                <w:sz w:val="22"/>
                <w:szCs w:val="22"/>
              </w:rPr>
              <w:t xml:space="preserve"> l’est, </w:t>
            </w:r>
            <w:proofErr w:type="spellStart"/>
            <w:r w:rsidRPr="006412D2">
              <w:rPr>
                <w:sz w:val="22"/>
                <w:szCs w:val="22"/>
              </w:rPr>
              <w:t>Tiallougol</w:t>
            </w:r>
            <w:proofErr w:type="spellEnd"/>
            <w:r w:rsidRPr="006412D2">
              <w:rPr>
                <w:sz w:val="22"/>
                <w:szCs w:val="22"/>
              </w:rPr>
              <w:t xml:space="preserve"> à l’ouest, qui remonte au nord; bande frontalière entre </w:t>
            </w:r>
            <w:proofErr w:type="spellStart"/>
            <w:r w:rsidRPr="006412D2">
              <w:rPr>
                <w:sz w:val="22"/>
                <w:szCs w:val="22"/>
              </w:rPr>
              <w:t>Bondo</w:t>
            </w:r>
            <w:proofErr w:type="spellEnd"/>
            <w:r w:rsidRPr="006412D2">
              <w:rPr>
                <w:sz w:val="22"/>
                <w:szCs w:val="22"/>
              </w:rPr>
              <w:t xml:space="preserve"> et </w:t>
            </w:r>
            <w:proofErr w:type="spellStart"/>
            <w:r w:rsidRPr="006412D2">
              <w:rPr>
                <w:sz w:val="22"/>
                <w:szCs w:val="22"/>
              </w:rPr>
              <w:t>Dioungani</w:t>
            </w:r>
            <w:proofErr w:type="spellEnd"/>
            <w:r w:rsidRPr="006412D2">
              <w:rPr>
                <w:sz w:val="22"/>
                <w:szCs w:val="22"/>
              </w:rPr>
              <w:t xml:space="preserve"> en allant vers </w:t>
            </w:r>
            <w:proofErr w:type="spellStart"/>
            <w:r w:rsidRPr="006412D2">
              <w:rPr>
                <w:sz w:val="22"/>
                <w:szCs w:val="22"/>
              </w:rPr>
              <w:t>Keri</w:t>
            </w:r>
            <w:proofErr w:type="spellEnd"/>
            <w:r w:rsidRPr="006412D2">
              <w:rPr>
                <w:sz w:val="22"/>
                <w:szCs w:val="22"/>
              </w:rPr>
              <w:t xml:space="preserve"> et </w:t>
            </w:r>
            <w:proofErr w:type="spellStart"/>
            <w:r w:rsidRPr="006412D2">
              <w:rPr>
                <w:sz w:val="22"/>
                <w:szCs w:val="22"/>
              </w:rPr>
              <w:t>Gondoum</w:t>
            </w:r>
            <w:proofErr w:type="spellEnd"/>
            <w:r w:rsidRPr="006412D2">
              <w:rPr>
                <w:sz w:val="22"/>
                <w:szCs w:val="22"/>
              </w:rPr>
              <w:t xml:space="preserve"> et </w:t>
            </w:r>
            <w:proofErr w:type="spellStart"/>
            <w:r w:rsidRPr="006412D2">
              <w:rPr>
                <w:sz w:val="22"/>
                <w:szCs w:val="22"/>
              </w:rPr>
              <w:t>Tolodié</w:t>
            </w:r>
            <w:proofErr w:type="spellEnd"/>
          </w:p>
          <w:p w14:paraId="3BB0A26D" w14:textId="77777777" w:rsidR="006412D2" w:rsidRPr="006412D2" w:rsidRDefault="006412D2" w:rsidP="006412D2">
            <w:pPr>
              <w:rPr>
                <w:sz w:val="22"/>
                <w:szCs w:val="22"/>
              </w:rPr>
            </w:pPr>
            <w:r w:rsidRPr="006412D2">
              <w:rPr>
                <w:sz w:val="22"/>
                <w:szCs w:val="22"/>
              </w:rPr>
              <w:t xml:space="preserve">Frontière avec le Burkina Faso vers </w:t>
            </w:r>
            <w:proofErr w:type="spellStart"/>
            <w:r w:rsidRPr="006412D2">
              <w:rPr>
                <w:sz w:val="22"/>
                <w:szCs w:val="22"/>
              </w:rPr>
              <w:t>Hokoliré</w:t>
            </w:r>
            <w:proofErr w:type="spellEnd"/>
            <w:r w:rsidRPr="006412D2">
              <w:rPr>
                <w:sz w:val="22"/>
                <w:szCs w:val="22"/>
              </w:rPr>
              <w:t xml:space="preserve">, </w:t>
            </w:r>
            <w:proofErr w:type="spellStart"/>
            <w:r w:rsidRPr="006412D2">
              <w:rPr>
                <w:sz w:val="22"/>
                <w:szCs w:val="22"/>
              </w:rPr>
              <w:t>Senodabara</w:t>
            </w:r>
            <w:proofErr w:type="spellEnd"/>
            <w:r w:rsidRPr="006412D2">
              <w:rPr>
                <w:sz w:val="22"/>
                <w:szCs w:val="22"/>
              </w:rPr>
              <w:t xml:space="preserve">, </w:t>
            </w:r>
            <w:proofErr w:type="spellStart"/>
            <w:r w:rsidRPr="006412D2">
              <w:rPr>
                <w:sz w:val="22"/>
                <w:szCs w:val="22"/>
              </w:rPr>
              <w:t>Mbooggal</w:t>
            </w:r>
            <w:proofErr w:type="spellEnd"/>
            <w:r w:rsidRPr="006412D2">
              <w:rPr>
                <w:sz w:val="22"/>
                <w:szCs w:val="22"/>
              </w:rPr>
              <w:t xml:space="preserve"> </w:t>
            </w:r>
            <w:proofErr w:type="spellStart"/>
            <w:r w:rsidRPr="006412D2">
              <w:rPr>
                <w:sz w:val="22"/>
                <w:szCs w:val="22"/>
              </w:rPr>
              <w:t>Dorè</w:t>
            </w:r>
            <w:proofErr w:type="spellEnd"/>
            <w:r w:rsidRPr="006412D2">
              <w:rPr>
                <w:sz w:val="22"/>
                <w:szCs w:val="22"/>
              </w:rPr>
              <w:t xml:space="preserve">, </w:t>
            </w:r>
            <w:proofErr w:type="spellStart"/>
            <w:r w:rsidRPr="006412D2">
              <w:rPr>
                <w:sz w:val="22"/>
                <w:szCs w:val="22"/>
              </w:rPr>
              <w:t>Senodiri</w:t>
            </w:r>
            <w:proofErr w:type="spellEnd"/>
            <w:r w:rsidRPr="006412D2">
              <w:rPr>
                <w:sz w:val="22"/>
                <w:szCs w:val="22"/>
              </w:rPr>
              <w:t xml:space="preserve"> et vers </w:t>
            </w:r>
            <w:proofErr w:type="spellStart"/>
            <w:r w:rsidRPr="006412D2">
              <w:rPr>
                <w:sz w:val="22"/>
                <w:szCs w:val="22"/>
              </w:rPr>
              <w:t>Tolodié</w:t>
            </w:r>
            <w:proofErr w:type="spellEnd"/>
            <w:r w:rsidRPr="006412D2">
              <w:rPr>
                <w:sz w:val="22"/>
                <w:szCs w:val="22"/>
              </w:rPr>
              <w:t xml:space="preserve"> et </w:t>
            </w:r>
            <w:proofErr w:type="spellStart"/>
            <w:r w:rsidRPr="006412D2">
              <w:rPr>
                <w:sz w:val="22"/>
                <w:szCs w:val="22"/>
              </w:rPr>
              <w:t>Yéhi</w:t>
            </w:r>
            <w:proofErr w:type="spellEnd"/>
          </w:p>
        </w:tc>
        <w:tc>
          <w:tcPr>
            <w:tcW w:w="5940" w:type="dxa"/>
          </w:tcPr>
          <w:p w14:paraId="3BB0A26E" w14:textId="77777777" w:rsidR="006412D2" w:rsidRPr="006412D2" w:rsidRDefault="006412D2" w:rsidP="006412D2">
            <w:pPr>
              <w:rPr>
                <w:sz w:val="22"/>
                <w:szCs w:val="22"/>
              </w:rPr>
            </w:pPr>
            <w:proofErr w:type="spellStart"/>
            <w:r w:rsidRPr="006412D2">
              <w:rPr>
                <w:sz w:val="22"/>
                <w:szCs w:val="22"/>
              </w:rPr>
              <w:t>Tiallougol</w:t>
            </w:r>
            <w:proofErr w:type="spellEnd"/>
            <w:r w:rsidRPr="006412D2">
              <w:rPr>
                <w:sz w:val="22"/>
                <w:szCs w:val="22"/>
              </w:rPr>
              <w:t xml:space="preserve">, </w:t>
            </w:r>
            <w:proofErr w:type="spellStart"/>
            <w:r w:rsidRPr="006412D2">
              <w:rPr>
                <w:sz w:val="22"/>
                <w:szCs w:val="22"/>
              </w:rPr>
              <w:t>Goundoum</w:t>
            </w:r>
            <w:proofErr w:type="spellEnd"/>
            <w:r w:rsidRPr="006412D2">
              <w:rPr>
                <w:sz w:val="22"/>
                <w:szCs w:val="22"/>
              </w:rPr>
              <w:t xml:space="preserve">, </w:t>
            </w:r>
            <w:proofErr w:type="spellStart"/>
            <w:r w:rsidRPr="006412D2">
              <w:rPr>
                <w:sz w:val="22"/>
                <w:szCs w:val="22"/>
              </w:rPr>
              <w:t>Mbayeriwol</w:t>
            </w:r>
            <w:proofErr w:type="spellEnd"/>
            <w:r w:rsidRPr="006412D2">
              <w:rPr>
                <w:sz w:val="22"/>
                <w:szCs w:val="22"/>
              </w:rPr>
              <w:t xml:space="preserve">, </w:t>
            </w:r>
            <w:proofErr w:type="spellStart"/>
            <w:r w:rsidRPr="006412D2">
              <w:rPr>
                <w:sz w:val="22"/>
                <w:szCs w:val="22"/>
              </w:rPr>
              <w:t>Peta</w:t>
            </w:r>
            <w:proofErr w:type="spellEnd"/>
            <w:r w:rsidRPr="006412D2">
              <w:rPr>
                <w:sz w:val="22"/>
                <w:szCs w:val="22"/>
              </w:rPr>
              <w:t xml:space="preserve">, </w:t>
            </w:r>
            <w:proofErr w:type="spellStart"/>
            <w:r w:rsidRPr="006412D2">
              <w:rPr>
                <w:sz w:val="22"/>
                <w:szCs w:val="22"/>
              </w:rPr>
              <w:t>Dounapen</w:t>
            </w:r>
            <w:proofErr w:type="spellEnd"/>
            <w:r w:rsidRPr="006412D2">
              <w:rPr>
                <w:sz w:val="22"/>
                <w:szCs w:val="22"/>
              </w:rPr>
              <w:t xml:space="preserve">, </w:t>
            </w:r>
            <w:proofErr w:type="spellStart"/>
            <w:r w:rsidRPr="006412D2">
              <w:rPr>
                <w:sz w:val="22"/>
                <w:szCs w:val="22"/>
              </w:rPr>
              <w:t>kamagara</w:t>
            </w:r>
            <w:proofErr w:type="spellEnd"/>
            <w:r w:rsidRPr="006412D2">
              <w:rPr>
                <w:sz w:val="22"/>
                <w:szCs w:val="22"/>
              </w:rPr>
              <w:t xml:space="preserve">, </w:t>
            </w:r>
            <w:proofErr w:type="spellStart"/>
            <w:r w:rsidRPr="006412D2">
              <w:rPr>
                <w:sz w:val="22"/>
                <w:szCs w:val="22"/>
              </w:rPr>
              <w:t>Dianwely</w:t>
            </w:r>
            <w:proofErr w:type="spellEnd"/>
            <w:r w:rsidRPr="006412D2">
              <w:rPr>
                <w:sz w:val="22"/>
                <w:szCs w:val="22"/>
              </w:rPr>
              <w:t xml:space="preserve">, </w:t>
            </w:r>
            <w:proofErr w:type="spellStart"/>
            <w:r w:rsidRPr="006412D2">
              <w:rPr>
                <w:sz w:val="22"/>
                <w:szCs w:val="22"/>
              </w:rPr>
              <w:t>Yéhi</w:t>
            </w:r>
            <w:proofErr w:type="spellEnd"/>
            <w:r w:rsidRPr="006412D2">
              <w:rPr>
                <w:sz w:val="22"/>
                <w:szCs w:val="22"/>
              </w:rPr>
              <w:t xml:space="preserve">, </w:t>
            </w:r>
            <w:proofErr w:type="spellStart"/>
            <w:r w:rsidRPr="006412D2">
              <w:rPr>
                <w:sz w:val="22"/>
                <w:szCs w:val="22"/>
              </w:rPr>
              <w:t>senodiri</w:t>
            </w:r>
            <w:proofErr w:type="spellEnd"/>
            <w:r w:rsidRPr="006412D2">
              <w:rPr>
                <w:sz w:val="22"/>
                <w:szCs w:val="22"/>
              </w:rPr>
              <w:t xml:space="preserve">, </w:t>
            </w:r>
            <w:proofErr w:type="spellStart"/>
            <w:r w:rsidRPr="006412D2">
              <w:rPr>
                <w:sz w:val="22"/>
                <w:szCs w:val="22"/>
              </w:rPr>
              <w:t>Sobangouma</w:t>
            </w:r>
            <w:proofErr w:type="spellEnd"/>
            <w:r w:rsidRPr="006412D2">
              <w:rPr>
                <w:sz w:val="22"/>
                <w:szCs w:val="22"/>
              </w:rPr>
              <w:t xml:space="preserve">, </w:t>
            </w:r>
            <w:proofErr w:type="spellStart"/>
            <w:r w:rsidRPr="006412D2">
              <w:rPr>
                <w:sz w:val="22"/>
                <w:szCs w:val="22"/>
              </w:rPr>
              <w:t>Aldouma</w:t>
            </w:r>
            <w:proofErr w:type="spellEnd"/>
            <w:r w:rsidRPr="006412D2">
              <w:rPr>
                <w:sz w:val="22"/>
                <w:szCs w:val="22"/>
              </w:rPr>
              <w:t xml:space="preserve">, </w:t>
            </w:r>
            <w:proofErr w:type="spellStart"/>
            <w:r w:rsidRPr="006412D2">
              <w:rPr>
                <w:sz w:val="22"/>
                <w:szCs w:val="22"/>
              </w:rPr>
              <w:t>Gasselpeta</w:t>
            </w:r>
            <w:proofErr w:type="spellEnd"/>
            <w:r w:rsidRPr="006412D2">
              <w:rPr>
                <w:sz w:val="22"/>
                <w:szCs w:val="22"/>
              </w:rPr>
              <w:t xml:space="preserve">, </w:t>
            </w:r>
            <w:proofErr w:type="spellStart"/>
            <w:r w:rsidRPr="006412D2">
              <w:rPr>
                <w:sz w:val="22"/>
                <w:szCs w:val="22"/>
              </w:rPr>
              <w:t>Diounagani</w:t>
            </w:r>
            <w:proofErr w:type="spellEnd"/>
          </w:p>
        </w:tc>
      </w:tr>
      <w:tr w:rsidR="006412D2" w:rsidRPr="006412D2" w14:paraId="3BB0A275" w14:textId="77777777" w:rsidTr="00CC16E2">
        <w:tc>
          <w:tcPr>
            <w:tcW w:w="2088" w:type="dxa"/>
          </w:tcPr>
          <w:p w14:paraId="3BB0A270" w14:textId="77777777" w:rsidR="006412D2" w:rsidRPr="006412D2" w:rsidRDefault="006412D2" w:rsidP="006412D2">
            <w:pPr>
              <w:rPr>
                <w:sz w:val="22"/>
                <w:szCs w:val="22"/>
              </w:rPr>
            </w:pPr>
            <w:r w:rsidRPr="006412D2">
              <w:rPr>
                <w:sz w:val="22"/>
                <w:szCs w:val="22"/>
              </w:rPr>
              <w:t>Koro</w:t>
            </w:r>
          </w:p>
        </w:tc>
        <w:tc>
          <w:tcPr>
            <w:tcW w:w="6474" w:type="dxa"/>
          </w:tcPr>
          <w:p w14:paraId="3BB0A271" w14:textId="77777777" w:rsidR="006412D2" w:rsidRPr="006412D2" w:rsidRDefault="006412D2" w:rsidP="006412D2">
            <w:pPr>
              <w:rPr>
                <w:sz w:val="22"/>
                <w:szCs w:val="22"/>
              </w:rPr>
            </w:pPr>
            <w:r w:rsidRPr="006412D2">
              <w:rPr>
                <w:sz w:val="22"/>
                <w:szCs w:val="22"/>
              </w:rPr>
              <w:t xml:space="preserve">Sud de Koro: </w:t>
            </w:r>
            <w:proofErr w:type="spellStart"/>
            <w:r w:rsidRPr="006412D2">
              <w:rPr>
                <w:sz w:val="22"/>
                <w:szCs w:val="22"/>
              </w:rPr>
              <w:t>Bourgol</w:t>
            </w:r>
            <w:proofErr w:type="spellEnd"/>
            <w:r w:rsidRPr="006412D2">
              <w:rPr>
                <w:sz w:val="22"/>
                <w:szCs w:val="22"/>
              </w:rPr>
              <w:t xml:space="preserve"> </w:t>
            </w:r>
          </w:p>
          <w:p w14:paraId="3BB0A272" w14:textId="77777777" w:rsidR="006412D2" w:rsidRPr="006412D2" w:rsidRDefault="006412D2" w:rsidP="006412D2">
            <w:pPr>
              <w:rPr>
                <w:sz w:val="22"/>
                <w:szCs w:val="22"/>
              </w:rPr>
            </w:pPr>
            <w:r w:rsidRPr="006412D2">
              <w:rPr>
                <w:sz w:val="22"/>
                <w:szCs w:val="22"/>
              </w:rPr>
              <w:t xml:space="preserve">Nord-est de la commune le long de la frontière avec </w:t>
            </w:r>
            <w:proofErr w:type="spellStart"/>
            <w:r w:rsidRPr="006412D2">
              <w:rPr>
                <w:sz w:val="22"/>
                <w:szCs w:val="22"/>
              </w:rPr>
              <w:t>Bondo</w:t>
            </w:r>
            <w:proofErr w:type="spellEnd"/>
            <w:r w:rsidRPr="006412D2">
              <w:rPr>
                <w:sz w:val="22"/>
                <w:szCs w:val="22"/>
              </w:rPr>
              <w:t xml:space="preserve"> : </w:t>
            </w:r>
            <w:proofErr w:type="spellStart"/>
            <w:r w:rsidRPr="006412D2">
              <w:rPr>
                <w:sz w:val="22"/>
                <w:szCs w:val="22"/>
              </w:rPr>
              <w:t>Tiallougol</w:t>
            </w:r>
            <w:proofErr w:type="spellEnd"/>
            <w:r w:rsidRPr="006412D2">
              <w:rPr>
                <w:sz w:val="22"/>
                <w:szCs w:val="22"/>
              </w:rPr>
              <w:t xml:space="preserve"> Samba</w:t>
            </w:r>
          </w:p>
          <w:p w14:paraId="3BB0A273" w14:textId="77777777" w:rsidR="006412D2" w:rsidRPr="006412D2" w:rsidRDefault="006412D2" w:rsidP="006412D2">
            <w:pPr>
              <w:rPr>
                <w:sz w:val="22"/>
                <w:szCs w:val="22"/>
              </w:rPr>
            </w:pPr>
            <w:r w:rsidRPr="006412D2">
              <w:rPr>
                <w:sz w:val="22"/>
                <w:szCs w:val="22"/>
              </w:rPr>
              <w:t xml:space="preserve">Sud de la commune : Forêt de </w:t>
            </w:r>
            <w:proofErr w:type="spellStart"/>
            <w:r w:rsidRPr="006412D2">
              <w:rPr>
                <w:sz w:val="22"/>
                <w:szCs w:val="22"/>
              </w:rPr>
              <w:t>Ségué</w:t>
            </w:r>
            <w:proofErr w:type="spellEnd"/>
          </w:p>
        </w:tc>
        <w:tc>
          <w:tcPr>
            <w:tcW w:w="5940" w:type="dxa"/>
          </w:tcPr>
          <w:p w14:paraId="3BB0A274" w14:textId="77777777" w:rsidR="006412D2" w:rsidRPr="006412D2" w:rsidRDefault="006412D2" w:rsidP="006412D2">
            <w:pPr>
              <w:rPr>
                <w:sz w:val="22"/>
                <w:szCs w:val="22"/>
              </w:rPr>
            </w:pPr>
            <w:proofErr w:type="spellStart"/>
            <w:r w:rsidRPr="006412D2">
              <w:rPr>
                <w:sz w:val="22"/>
                <w:szCs w:val="22"/>
              </w:rPr>
              <w:t>Simbouro</w:t>
            </w:r>
            <w:proofErr w:type="spellEnd"/>
            <w:r w:rsidRPr="006412D2">
              <w:rPr>
                <w:sz w:val="22"/>
                <w:szCs w:val="22"/>
              </w:rPr>
              <w:t xml:space="preserve">, </w:t>
            </w:r>
            <w:proofErr w:type="spellStart"/>
            <w:r w:rsidRPr="006412D2">
              <w:rPr>
                <w:sz w:val="22"/>
                <w:szCs w:val="22"/>
              </w:rPr>
              <w:t>Dimna</w:t>
            </w:r>
            <w:proofErr w:type="spellEnd"/>
            <w:r w:rsidRPr="006412D2">
              <w:rPr>
                <w:sz w:val="22"/>
                <w:szCs w:val="22"/>
              </w:rPr>
              <w:t xml:space="preserve">, </w:t>
            </w:r>
            <w:proofErr w:type="spellStart"/>
            <w:r w:rsidRPr="006412D2">
              <w:rPr>
                <w:sz w:val="22"/>
                <w:szCs w:val="22"/>
              </w:rPr>
              <w:t>Tomotogoro</w:t>
            </w:r>
            <w:proofErr w:type="spellEnd"/>
          </w:p>
        </w:tc>
      </w:tr>
      <w:tr w:rsidR="006412D2" w:rsidRPr="006412D2" w14:paraId="3BB0A27B" w14:textId="77777777" w:rsidTr="00CC16E2">
        <w:tc>
          <w:tcPr>
            <w:tcW w:w="2088" w:type="dxa"/>
          </w:tcPr>
          <w:p w14:paraId="3BB0A276" w14:textId="77777777" w:rsidR="006412D2" w:rsidRPr="006412D2" w:rsidRDefault="006412D2" w:rsidP="006412D2">
            <w:pPr>
              <w:rPr>
                <w:sz w:val="22"/>
                <w:szCs w:val="22"/>
              </w:rPr>
            </w:pPr>
            <w:proofErr w:type="spellStart"/>
            <w:r w:rsidRPr="006412D2">
              <w:rPr>
                <w:sz w:val="22"/>
                <w:szCs w:val="22"/>
              </w:rPr>
              <w:t>Dinangourou</w:t>
            </w:r>
            <w:proofErr w:type="spellEnd"/>
          </w:p>
        </w:tc>
        <w:tc>
          <w:tcPr>
            <w:tcW w:w="6474" w:type="dxa"/>
          </w:tcPr>
          <w:p w14:paraId="3BB0A277" w14:textId="77777777" w:rsidR="006412D2" w:rsidRPr="006412D2" w:rsidRDefault="006412D2" w:rsidP="006412D2">
            <w:pPr>
              <w:rPr>
                <w:sz w:val="22"/>
                <w:szCs w:val="22"/>
              </w:rPr>
            </w:pPr>
            <w:proofErr w:type="spellStart"/>
            <w:r w:rsidRPr="006412D2">
              <w:rPr>
                <w:sz w:val="22"/>
                <w:szCs w:val="22"/>
              </w:rPr>
              <w:t>Senomango</w:t>
            </w:r>
            <w:proofErr w:type="spellEnd"/>
            <w:r w:rsidRPr="006412D2">
              <w:rPr>
                <w:sz w:val="22"/>
                <w:szCs w:val="22"/>
              </w:rPr>
              <w:t xml:space="preserve"> au nord de </w:t>
            </w:r>
            <w:proofErr w:type="spellStart"/>
            <w:r w:rsidRPr="006412D2">
              <w:rPr>
                <w:sz w:val="22"/>
                <w:szCs w:val="22"/>
              </w:rPr>
              <w:t>Douari</w:t>
            </w:r>
            <w:proofErr w:type="spellEnd"/>
            <w:r w:rsidRPr="006412D2">
              <w:rPr>
                <w:sz w:val="22"/>
                <w:szCs w:val="22"/>
              </w:rPr>
              <w:t xml:space="preserve">, </w:t>
            </w:r>
            <w:proofErr w:type="spellStart"/>
            <w:r w:rsidRPr="006412D2">
              <w:rPr>
                <w:sz w:val="22"/>
                <w:szCs w:val="22"/>
              </w:rPr>
              <w:t>Koba</w:t>
            </w:r>
            <w:proofErr w:type="spellEnd"/>
          </w:p>
          <w:p w14:paraId="3BB0A278" w14:textId="77777777" w:rsidR="006412D2" w:rsidRPr="006412D2" w:rsidRDefault="006412D2" w:rsidP="006412D2">
            <w:pPr>
              <w:rPr>
                <w:sz w:val="22"/>
                <w:szCs w:val="22"/>
              </w:rPr>
            </w:pPr>
            <w:proofErr w:type="spellStart"/>
            <w:r w:rsidRPr="006412D2">
              <w:rPr>
                <w:sz w:val="22"/>
                <w:szCs w:val="22"/>
              </w:rPr>
              <w:t>Bessoum</w:t>
            </w:r>
            <w:proofErr w:type="spellEnd"/>
            <w:r w:rsidRPr="006412D2">
              <w:rPr>
                <w:sz w:val="22"/>
                <w:szCs w:val="22"/>
              </w:rPr>
              <w:t xml:space="preserve">, </w:t>
            </w:r>
          </w:p>
          <w:p w14:paraId="3BB0A279" w14:textId="77777777" w:rsidR="006412D2" w:rsidRPr="006412D2" w:rsidRDefault="006412D2" w:rsidP="006412D2">
            <w:pPr>
              <w:rPr>
                <w:sz w:val="22"/>
                <w:szCs w:val="22"/>
              </w:rPr>
            </w:pPr>
            <w:r w:rsidRPr="006412D2">
              <w:rPr>
                <w:sz w:val="22"/>
                <w:szCs w:val="22"/>
              </w:rPr>
              <w:t xml:space="preserve">Zone de </w:t>
            </w:r>
            <w:proofErr w:type="spellStart"/>
            <w:r w:rsidRPr="006412D2">
              <w:rPr>
                <w:sz w:val="22"/>
                <w:szCs w:val="22"/>
              </w:rPr>
              <w:t>Toummoutou</w:t>
            </w:r>
            <w:proofErr w:type="spellEnd"/>
            <w:r w:rsidRPr="006412D2">
              <w:rPr>
                <w:sz w:val="22"/>
                <w:szCs w:val="22"/>
              </w:rPr>
              <w:t xml:space="preserve">, </w:t>
            </w:r>
            <w:proofErr w:type="spellStart"/>
            <w:r w:rsidRPr="006412D2">
              <w:rPr>
                <w:sz w:val="22"/>
                <w:szCs w:val="22"/>
              </w:rPr>
              <w:t>Ndollou</w:t>
            </w:r>
            <w:proofErr w:type="spellEnd"/>
            <w:r w:rsidRPr="006412D2">
              <w:rPr>
                <w:sz w:val="22"/>
                <w:szCs w:val="22"/>
              </w:rPr>
              <w:t xml:space="preserve"> et </w:t>
            </w:r>
            <w:proofErr w:type="spellStart"/>
            <w:r w:rsidRPr="006412D2">
              <w:rPr>
                <w:sz w:val="22"/>
                <w:szCs w:val="22"/>
              </w:rPr>
              <w:t>Ndaya</w:t>
            </w:r>
            <w:proofErr w:type="spellEnd"/>
            <w:r w:rsidRPr="006412D2">
              <w:rPr>
                <w:sz w:val="22"/>
                <w:szCs w:val="22"/>
              </w:rPr>
              <w:t xml:space="preserve"> (est de </w:t>
            </w:r>
            <w:proofErr w:type="spellStart"/>
            <w:r w:rsidRPr="006412D2">
              <w:rPr>
                <w:sz w:val="22"/>
                <w:szCs w:val="22"/>
              </w:rPr>
              <w:t>Yerembourou</w:t>
            </w:r>
            <w:proofErr w:type="spellEnd"/>
            <w:r w:rsidRPr="006412D2">
              <w:rPr>
                <w:sz w:val="22"/>
                <w:szCs w:val="22"/>
              </w:rPr>
              <w:t>)</w:t>
            </w:r>
          </w:p>
        </w:tc>
        <w:tc>
          <w:tcPr>
            <w:tcW w:w="5940" w:type="dxa"/>
          </w:tcPr>
          <w:p w14:paraId="3BB0A27A" w14:textId="77777777" w:rsidR="006412D2" w:rsidRPr="006412D2" w:rsidRDefault="006412D2" w:rsidP="006412D2">
            <w:pPr>
              <w:jc w:val="both"/>
              <w:rPr>
                <w:sz w:val="22"/>
                <w:szCs w:val="22"/>
              </w:rPr>
            </w:pPr>
            <w:proofErr w:type="spellStart"/>
            <w:r w:rsidRPr="006412D2">
              <w:rPr>
                <w:sz w:val="22"/>
                <w:szCs w:val="22"/>
              </w:rPr>
              <w:t>Bessoum</w:t>
            </w:r>
            <w:proofErr w:type="spellEnd"/>
            <w:r w:rsidRPr="006412D2">
              <w:rPr>
                <w:sz w:val="22"/>
                <w:szCs w:val="22"/>
              </w:rPr>
              <w:t xml:space="preserve">, </w:t>
            </w:r>
            <w:proofErr w:type="spellStart"/>
            <w:r w:rsidRPr="006412D2">
              <w:rPr>
                <w:sz w:val="22"/>
                <w:szCs w:val="22"/>
              </w:rPr>
              <w:t>Kokalia</w:t>
            </w:r>
            <w:proofErr w:type="spellEnd"/>
            <w:r w:rsidRPr="006412D2">
              <w:rPr>
                <w:sz w:val="22"/>
                <w:szCs w:val="22"/>
              </w:rPr>
              <w:t xml:space="preserve">, Goundam, </w:t>
            </w:r>
            <w:proofErr w:type="spellStart"/>
            <w:r w:rsidRPr="006412D2">
              <w:rPr>
                <w:sz w:val="22"/>
                <w:szCs w:val="22"/>
              </w:rPr>
              <w:t>Ouagani</w:t>
            </w:r>
            <w:proofErr w:type="spellEnd"/>
            <w:r w:rsidRPr="006412D2">
              <w:rPr>
                <w:sz w:val="22"/>
                <w:szCs w:val="22"/>
              </w:rPr>
              <w:t xml:space="preserve">, Sari, </w:t>
            </w:r>
            <w:proofErr w:type="spellStart"/>
            <w:r w:rsidRPr="006412D2">
              <w:rPr>
                <w:sz w:val="22"/>
                <w:szCs w:val="22"/>
              </w:rPr>
              <w:t>Petedawa</w:t>
            </w:r>
            <w:proofErr w:type="spellEnd"/>
            <w:r w:rsidRPr="006412D2">
              <w:rPr>
                <w:sz w:val="22"/>
                <w:szCs w:val="22"/>
              </w:rPr>
              <w:t xml:space="preserve">, </w:t>
            </w:r>
            <w:proofErr w:type="spellStart"/>
            <w:r w:rsidRPr="006412D2">
              <w:rPr>
                <w:sz w:val="22"/>
                <w:szCs w:val="22"/>
              </w:rPr>
              <w:t>Tiallougawa</w:t>
            </w:r>
            <w:proofErr w:type="spellEnd"/>
            <w:r w:rsidRPr="006412D2">
              <w:rPr>
                <w:sz w:val="22"/>
                <w:szCs w:val="22"/>
              </w:rPr>
              <w:t xml:space="preserve">, </w:t>
            </w:r>
            <w:proofErr w:type="spellStart"/>
            <w:r w:rsidRPr="006412D2">
              <w:rPr>
                <w:sz w:val="22"/>
                <w:szCs w:val="22"/>
              </w:rPr>
              <w:t>Sagaranbourou</w:t>
            </w:r>
            <w:proofErr w:type="spellEnd"/>
            <w:r w:rsidRPr="006412D2">
              <w:rPr>
                <w:sz w:val="22"/>
                <w:szCs w:val="22"/>
              </w:rPr>
              <w:t xml:space="preserve">, </w:t>
            </w:r>
            <w:proofErr w:type="spellStart"/>
            <w:r w:rsidRPr="006412D2">
              <w:rPr>
                <w:sz w:val="22"/>
                <w:szCs w:val="22"/>
              </w:rPr>
              <w:t>Djiggorou</w:t>
            </w:r>
            <w:proofErr w:type="spellEnd"/>
            <w:r w:rsidRPr="006412D2">
              <w:rPr>
                <w:sz w:val="22"/>
                <w:szCs w:val="22"/>
              </w:rPr>
              <w:t xml:space="preserve">, </w:t>
            </w:r>
            <w:proofErr w:type="spellStart"/>
            <w:r w:rsidRPr="006412D2">
              <w:rPr>
                <w:sz w:val="22"/>
                <w:szCs w:val="22"/>
              </w:rPr>
              <w:t>Ndaya</w:t>
            </w:r>
            <w:proofErr w:type="spellEnd"/>
            <w:r w:rsidRPr="006412D2">
              <w:rPr>
                <w:sz w:val="22"/>
                <w:szCs w:val="22"/>
              </w:rPr>
              <w:t xml:space="preserve">, </w:t>
            </w:r>
            <w:proofErr w:type="spellStart"/>
            <w:r w:rsidRPr="006412D2">
              <w:rPr>
                <w:sz w:val="22"/>
                <w:szCs w:val="22"/>
              </w:rPr>
              <w:t>Toumoutou</w:t>
            </w:r>
            <w:proofErr w:type="spellEnd"/>
            <w:r w:rsidRPr="006412D2">
              <w:rPr>
                <w:sz w:val="22"/>
                <w:szCs w:val="22"/>
              </w:rPr>
              <w:t xml:space="preserve">, </w:t>
            </w:r>
            <w:proofErr w:type="spellStart"/>
            <w:r w:rsidRPr="006412D2">
              <w:rPr>
                <w:sz w:val="22"/>
                <w:szCs w:val="22"/>
              </w:rPr>
              <w:t>Seguebourou</w:t>
            </w:r>
            <w:proofErr w:type="spellEnd"/>
          </w:p>
        </w:tc>
      </w:tr>
      <w:tr w:rsidR="006412D2" w:rsidRPr="006412D2" w14:paraId="3BB0A27F" w14:textId="77777777" w:rsidTr="00CC16E2">
        <w:tc>
          <w:tcPr>
            <w:tcW w:w="2088" w:type="dxa"/>
          </w:tcPr>
          <w:p w14:paraId="3BB0A27C" w14:textId="77777777" w:rsidR="006412D2" w:rsidRPr="006412D2" w:rsidRDefault="006412D2" w:rsidP="006412D2">
            <w:pPr>
              <w:rPr>
                <w:sz w:val="22"/>
                <w:szCs w:val="22"/>
                <w:lang w:val="en-GB"/>
              </w:rPr>
            </w:pPr>
            <w:r w:rsidRPr="006412D2">
              <w:rPr>
                <w:sz w:val="22"/>
                <w:szCs w:val="22"/>
                <w:lang w:val="en-GB"/>
              </w:rPr>
              <w:t>Yoro</w:t>
            </w:r>
          </w:p>
        </w:tc>
        <w:tc>
          <w:tcPr>
            <w:tcW w:w="6474" w:type="dxa"/>
          </w:tcPr>
          <w:p w14:paraId="3BB0A27D" w14:textId="77777777" w:rsidR="006412D2" w:rsidRPr="006412D2" w:rsidRDefault="006412D2" w:rsidP="006412D2">
            <w:pPr>
              <w:rPr>
                <w:sz w:val="22"/>
                <w:szCs w:val="22"/>
              </w:rPr>
            </w:pPr>
            <w:proofErr w:type="spellStart"/>
            <w:r w:rsidRPr="006412D2">
              <w:rPr>
                <w:sz w:val="22"/>
                <w:szCs w:val="22"/>
              </w:rPr>
              <w:t>Karal</w:t>
            </w:r>
            <w:proofErr w:type="spellEnd"/>
            <w:r w:rsidRPr="006412D2">
              <w:rPr>
                <w:sz w:val="22"/>
                <w:szCs w:val="22"/>
              </w:rPr>
              <w:t xml:space="preserve"> </w:t>
            </w:r>
            <w:proofErr w:type="spellStart"/>
            <w:r w:rsidRPr="006412D2">
              <w:rPr>
                <w:sz w:val="22"/>
                <w:szCs w:val="22"/>
              </w:rPr>
              <w:t>Gawbé</w:t>
            </w:r>
            <w:proofErr w:type="spellEnd"/>
            <w:r w:rsidRPr="006412D2">
              <w:rPr>
                <w:sz w:val="22"/>
                <w:szCs w:val="22"/>
              </w:rPr>
              <w:t xml:space="preserve">, Sud de </w:t>
            </w:r>
            <w:proofErr w:type="spellStart"/>
            <w:r w:rsidRPr="006412D2">
              <w:rPr>
                <w:sz w:val="22"/>
                <w:szCs w:val="22"/>
              </w:rPr>
              <w:t>Kindi</w:t>
            </w:r>
            <w:proofErr w:type="spellEnd"/>
            <w:r w:rsidRPr="006412D2">
              <w:rPr>
                <w:sz w:val="22"/>
                <w:szCs w:val="22"/>
              </w:rPr>
              <w:t xml:space="preserve">, et vers la frontière avec le Burkina Faso, </w:t>
            </w:r>
            <w:proofErr w:type="spellStart"/>
            <w:r w:rsidRPr="006412D2">
              <w:rPr>
                <w:sz w:val="22"/>
                <w:szCs w:val="22"/>
              </w:rPr>
              <w:t>Bodol</w:t>
            </w:r>
            <w:proofErr w:type="spellEnd"/>
            <w:r w:rsidRPr="006412D2">
              <w:rPr>
                <w:sz w:val="22"/>
                <w:szCs w:val="22"/>
              </w:rPr>
              <w:t xml:space="preserve">, </w:t>
            </w:r>
            <w:proofErr w:type="spellStart"/>
            <w:r w:rsidRPr="006412D2">
              <w:rPr>
                <w:sz w:val="22"/>
                <w:szCs w:val="22"/>
              </w:rPr>
              <w:t>Tiallougawa</w:t>
            </w:r>
            <w:proofErr w:type="spellEnd"/>
          </w:p>
        </w:tc>
        <w:tc>
          <w:tcPr>
            <w:tcW w:w="5940" w:type="dxa"/>
          </w:tcPr>
          <w:p w14:paraId="3BB0A27E" w14:textId="77777777" w:rsidR="006412D2" w:rsidRPr="006412D2" w:rsidRDefault="006412D2" w:rsidP="006412D2">
            <w:pPr>
              <w:rPr>
                <w:sz w:val="22"/>
                <w:szCs w:val="22"/>
              </w:rPr>
            </w:pPr>
            <w:proofErr w:type="spellStart"/>
            <w:r w:rsidRPr="006412D2">
              <w:rPr>
                <w:sz w:val="22"/>
                <w:szCs w:val="22"/>
              </w:rPr>
              <w:t>Koutaga</w:t>
            </w:r>
            <w:proofErr w:type="spellEnd"/>
            <w:r w:rsidRPr="006412D2">
              <w:rPr>
                <w:sz w:val="22"/>
                <w:szCs w:val="22"/>
              </w:rPr>
              <w:t xml:space="preserve">, </w:t>
            </w:r>
            <w:proofErr w:type="spellStart"/>
            <w:r w:rsidRPr="006412D2">
              <w:rPr>
                <w:sz w:val="22"/>
                <w:szCs w:val="22"/>
              </w:rPr>
              <w:t>Karagawbé</w:t>
            </w:r>
            <w:proofErr w:type="spellEnd"/>
          </w:p>
        </w:tc>
      </w:tr>
    </w:tbl>
    <w:p w14:paraId="3BB0A280" w14:textId="77777777" w:rsidR="006412D2" w:rsidRPr="006412D2" w:rsidRDefault="006412D2" w:rsidP="006412D2"/>
    <w:p w14:paraId="3BB0A281" w14:textId="77777777" w:rsidR="00B10FA8" w:rsidRDefault="00B10FA8" w:rsidP="006412D2">
      <w:pPr>
        <w:ind w:firstLine="708"/>
        <w:sectPr w:rsidR="00B10FA8" w:rsidSect="00B10FA8">
          <w:pgSz w:w="16838" w:h="11906" w:orient="landscape"/>
          <w:pgMar w:top="1418" w:right="1418" w:bottom="1418" w:left="1418" w:header="709" w:footer="709" w:gutter="0"/>
          <w:cols w:space="708"/>
          <w:docGrid w:linePitch="360"/>
        </w:sectPr>
      </w:pPr>
    </w:p>
    <w:p w14:paraId="3BB0A282" w14:textId="77777777" w:rsidR="006412D2" w:rsidRPr="006412D2" w:rsidRDefault="006412D2" w:rsidP="006412D2">
      <w:pPr>
        <w:ind w:firstLine="708"/>
      </w:pPr>
      <w:r w:rsidRPr="006412D2">
        <w:lastRenderedPageBreak/>
        <w:t xml:space="preserve">Le cercle se caractérise par deux aspects fondamentaux : </w:t>
      </w:r>
    </w:p>
    <w:p w14:paraId="3BB0A283" w14:textId="77777777" w:rsidR="006412D2" w:rsidRPr="006412D2" w:rsidRDefault="006412D2" w:rsidP="006412D2">
      <w:r w:rsidRPr="006412D2">
        <w:t>1) Un ensemble de communes (</w:t>
      </w:r>
      <w:proofErr w:type="spellStart"/>
      <w:r w:rsidRPr="006412D2">
        <w:t>DougouténéII</w:t>
      </w:r>
      <w:proofErr w:type="spellEnd"/>
      <w:r w:rsidRPr="006412D2">
        <w:t xml:space="preserve">, </w:t>
      </w:r>
      <w:proofErr w:type="spellStart"/>
      <w:r w:rsidRPr="006412D2">
        <w:t>Madougou</w:t>
      </w:r>
      <w:proofErr w:type="spellEnd"/>
      <w:r w:rsidRPr="006412D2">
        <w:t xml:space="preserve">, </w:t>
      </w:r>
      <w:proofErr w:type="spellStart"/>
      <w:r w:rsidRPr="006412D2">
        <w:t>Youdiou</w:t>
      </w:r>
      <w:proofErr w:type="spellEnd"/>
      <w:r w:rsidRPr="006412D2">
        <w:t xml:space="preserve">, </w:t>
      </w:r>
      <w:proofErr w:type="spellStart"/>
      <w:r w:rsidRPr="006412D2">
        <w:t>Kassa</w:t>
      </w:r>
      <w:proofErr w:type="spellEnd"/>
      <w:r w:rsidRPr="006412D2">
        <w:t xml:space="preserve">, </w:t>
      </w:r>
      <w:proofErr w:type="spellStart"/>
      <w:r w:rsidRPr="006412D2">
        <w:t>Koporokendié</w:t>
      </w:r>
      <w:proofErr w:type="spellEnd"/>
      <w:r w:rsidRPr="006412D2">
        <w:t xml:space="preserve">, Bamba, </w:t>
      </w:r>
      <w:proofErr w:type="spellStart"/>
      <w:r w:rsidRPr="006412D2">
        <w:t>Pelmaoundé</w:t>
      </w:r>
      <w:proofErr w:type="spellEnd"/>
      <w:r w:rsidRPr="006412D2">
        <w:t xml:space="preserve">) qui n’ont pas de zones de transhumance mais par contre où les passages d’animaux sont bien connus. </w:t>
      </w:r>
    </w:p>
    <w:p w14:paraId="3BB0A284" w14:textId="77777777" w:rsidR="006412D2" w:rsidRPr="006412D2" w:rsidRDefault="006412D2" w:rsidP="006412D2">
      <w:r w:rsidRPr="006412D2">
        <w:t xml:space="preserve">2) un groupe de communes qui ont assez d’espace souvent impropre aux cultures où par manque d’eau en permanence constituent les pâturages d’hivernage pour le cheptel du cercle et des cercles de </w:t>
      </w:r>
      <w:proofErr w:type="spellStart"/>
      <w:r w:rsidRPr="006412D2">
        <w:t>Bankass</w:t>
      </w:r>
      <w:proofErr w:type="spellEnd"/>
      <w:r w:rsidRPr="006412D2">
        <w:t xml:space="preserve">, Bandiagara, Douentza et du Burkina Faso. </w:t>
      </w:r>
    </w:p>
    <w:p w14:paraId="3BB0A285" w14:textId="77777777" w:rsidR="006412D2" w:rsidRPr="006412D2" w:rsidRDefault="006412D2" w:rsidP="006412D2">
      <w:pPr>
        <w:ind w:firstLine="708"/>
      </w:pPr>
      <w:r w:rsidRPr="006412D2">
        <w:t xml:space="preserve">Les gîtes d’étapes sont présents sauf dans les communes de </w:t>
      </w:r>
      <w:proofErr w:type="spellStart"/>
      <w:r w:rsidRPr="006412D2">
        <w:t>Pelmaoundé</w:t>
      </w:r>
      <w:proofErr w:type="spellEnd"/>
      <w:r w:rsidRPr="006412D2">
        <w:t xml:space="preserve">, Bamba, </w:t>
      </w:r>
      <w:proofErr w:type="spellStart"/>
      <w:r w:rsidRPr="006412D2">
        <w:t>Kassa</w:t>
      </w:r>
      <w:proofErr w:type="spellEnd"/>
      <w:r w:rsidRPr="006412D2">
        <w:t xml:space="preserve"> et </w:t>
      </w:r>
      <w:proofErr w:type="spellStart"/>
      <w:r w:rsidRPr="006412D2">
        <w:t>KoporokendiéNa</w:t>
      </w:r>
      <w:proofErr w:type="spellEnd"/>
      <w:r w:rsidRPr="006412D2">
        <w:t xml:space="preserve">.  </w:t>
      </w:r>
    </w:p>
    <w:p w14:paraId="3BB0A286" w14:textId="77777777" w:rsidR="006412D2" w:rsidRPr="006412D2" w:rsidRDefault="006412D2" w:rsidP="006412D2">
      <w:pPr>
        <w:ind w:firstLine="708"/>
      </w:pPr>
      <w:r w:rsidRPr="006412D2">
        <w:t xml:space="preserve">Les zones de transhumance et les gîtes d’étapes sont gérés par les populations locales. </w:t>
      </w:r>
    </w:p>
    <w:p w14:paraId="3BB0A287" w14:textId="77777777" w:rsidR="006412D2" w:rsidRPr="006412D2" w:rsidRDefault="006412D2" w:rsidP="006412D2">
      <w:pPr>
        <w:ind w:firstLine="708"/>
      </w:pPr>
      <w:r w:rsidRPr="006412D2">
        <w:t xml:space="preserve">L’Etat des pâturages est bon dans les zones de transhumances du </w:t>
      </w:r>
      <w:proofErr w:type="spellStart"/>
      <w:r w:rsidRPr="006412D2">
        <w:t>Senomango</w:t>
      </w:r>
      <w:proofErr w:type="spellEnd"/>
      <w:r w:rsidRPr="006412D2">
        <w:t>, passable dans le Ferro au Sud et à l’Est et mauvais sur les gîtes d’étapes où il n’y a que de maigres résidus  de récolte.</w:t>
      </w:r>
    </w:p>
    <w:p w14:paraId="3BB0A288" w14:textId="77777777" w:rsidR="006412D2" w:rsidRPr="006412D2" w:rsidRDefault="006412D2" w:rsidP="006412D2">
      <w:r w:rsidRPr="006412D2">
        <w:t xml:space="preserve"> </w:t>
      </w:r>
    </w:p>
    <w:p w14:paraId="3BB0A289" w14:textId="77777777" w:rsidR="006412D2" w:rsidRPr="006412D2" w:rsidRDefault="006412D2" w:rsidP="006412D2">
      <w:pPr>
        <w:rPr>
          <w:sz w:val="28"/>
          <w:szCs w:val="28"/>
        </w:rPr>
      </w:pPr>
    </w:p>
    <w:p w14:paraId="3BB0A28A" w14:textId="77777777" w:rsidR="006412D2" w:rsidRPr="006412D2" w:rsidRDefault="006412D2" w:rsidP="006412D2">
      <w:pPr>
        <w:rPr>
          <w:sz w:val="28"/>
          <w:szCs w:val="28"/>
        </w:rPr>
      </w:pPr>
    </w:p>
    <w:p w14:paraId="3BB0A28B" w14:textId="77777777" w:rsidR="006412D2" w:rsidRPr="006412D2" w:rsidRDefault="006412D2" w:rsidP="006412D2">
      <w:pPr>
        <w:rPr>
          <w:sz w:val="28"/>
          <w:szCs w:val="28"/>
        </w:rPr>
      </w:pPr>
    </w:p>
    <w:p w14:paraId="3BB0A28C" w14:textId="77777777" w:rsidR="006412D2" w:rsidRPr="006412D2" w:rsidRDefault="006412D2" w:rsidP="006412D2">
      <w:pPr>
        <w:rPr>
          <w:sz w:val="28"/>
          <w:szCs w:val="28"/>
        </w:rPr>
      </w:pPr>
    </w:p>
    <w:p w14:paraId="3BB0A28D" w14:textId="77777777" w:rsidR="006412D2" w:rsidRPr="006412D2" w:rsidRDefault="006412D2" w:rsidP="006412D2">
      <w:pPr>
        <w:rPr>
          <w:sz w:val="28"/>
          <w:szCs w:val="28"/>
        </w:rPr>
      </w:pPr>
    </w:p>
    <w:p w14:paraId="3BB0A28E" w14:textId="77777777" w:rsidR="006412D2" w:rsidRPr="006412D2" w:rsidRDefault="006412D2" w:rsidP="006412D2">
      <w:pPr>
        <w:rPr>
          <w:sz w:val="28"/>
          <w:szCs w:val="28"/>
        </w:rPr>
      </w:pPr>
    </w:p>
    <w:p w14:paraId="3BB0A28F" w14:textId="77777777" w:rsidR="006412D2" w:rsidRPr="006412D2" w:rsidRDefault="006412D2" w:rsidP="006412D2">
      <w:pPr>
        <w:rPr>
          <w:sz w:val="28"/>
          <w:szCs w:val="28"/>
        </w:rPr>
      </w:pPr>
    </w:p>
    <w:p w14:paraId="3BB0A290" w14:textId="77777777" w:rsidR="006412D2" w:rsidRPr="006412D2" w:rsidRDefault="006412D2" w:rsidP="006412D2">
      <w:pPr>
        <w:rPr>
          <w:sz w:val="28"/>
          <w:szCs w:val="28"/>
        </w:rPr>
      </w:pPr>
    </w:p>
    <w:p w14:paraId="3BB0A291" w14:textId="77777777" w:rsidR="006412D2" w:rsidRPr="006412D2" w:rsidRDefault="006412D2" w:rsidP="006412D2">
      <w:pPr>
        <w:rPr>
          <w:sz w:val="28"/>
          <w:szCs w:val="28"/>
        </w:rPr>
      </w:pPr>
    </w:p>
    <w:p w14:paraId="3BB0A292" w14:textId="77777777" w:rsidR="006412D2" w:rsidRPr="006412D2" w:rsidRDefault="006412D2" w:rsidP="006412D2">
      <w:pPr>
        <w:rPr>
          <w:sz w:val="28"/>
          <w:szCs w:val="28"/>
        </w:rPr>
      </w:pPr>
    </w:p>
    <w:p w14:paraId="3BB0A293" w14:textId="77777777" w:rsidR="006412D2" w:rsidRPr="006412D2" w:rsidRDefault="006412D2" w:rsidP="006412D2">
      <w:pPr>
        <w:rPr>
          <w:sz w:val="28"/>
          <w:szCs w:val="28"/>
        </w:rPr>
      </w:pPr>
    </w:p>
    <w:p w14:paraId="3BB0A294" w14:textId="77777777" w:rsidR="006412D2" w:rsidRPr="006412D2" w:rsidRDefault="006412D2" w:rsidP="006412D2">
      <w:pPr>
        <w:rPr>
          <w:sz w:val="28"/>
          <w:szCs w:val="28"/>
        </w:rPr>
      </w:pPr>
    </w:p>
    <w:p w14:paraId="3BB0A295" w14:textId="77777777" w:rsidR="006412D2" w:rsidRPr="006412D2" w:rsidRDefault="006412D2" w:rsidP="006412D2">
      <w:pPr>
        <w:rPr>
          <w:sz w:val="28"/>
          <w:szCs w:val="28"/>
        </w:rPr>
      </w:pPr>
    </w:p>
    <w:p w14:paraId="3BB0A296" w14:textId="77777777" w:rsidR="006412D2" w:rsidRPr="006412D2" w:rsidRDefault="006412D2" w:rsidP="006412D2">
      <w:pPr>
        <w:rPr>
          <w:sz w:val="28"/>
          <w:szCs w:val="28"/>
        </w:rPr>
      </w:pPr>
    </w:p>
    <w:p w14:paraId="3BB0A297" w14:textId="77777777" w:rsidR="006412D2" w:rsidRPr="006412D2" w:rsidRDefault="006412D2" w:rsidP="006412D2">
      <w:pPr>
        <w:rPr>
          <w:sz w:val="28"/>
          <w:szCs w:val="28"/>
        </w:rPr>
      </w:pPr>
    </w:p>
    <w:p w14:paraId="3BB0A298" w14:textId="77777777" w:rsidR="006412D2" w:rsidRPr="006412D2" w:rsidRDefault="006412D2" w:rsidP="006412D2">
      <w:pPr>
        <w:rPr>
          <w:sz w:val="28"/>
          <w:szCs w:val="28"/>
        </w:rPr>
      </w:pPr>
    </w:p>
    <w:p w14:paraId="3BB0A299" w14:textId="77777777" w:rsidR="006412D2" w:rsidRPr="006412D2" w:rsidRDefault="006412D2" w:rsidP="006412D2">
      <w:pPr>
        <w:rPr>
          <w:sz w:val="28"/>
          <w:szCs w:val="28"/>
        </w:rPr>
      </w:pPr>
    </w:p>
    <w:p w14:paraId="3BB0A29A" w14:textId="77777777" w:rsidR="006412D2" w:rsidRPr="006412D2" w:rsidRDefault="006412D2" w:rsidP="006412D2">
      <w:pPr>
        <w:rPr>
          <w:sz w:val="28"/>
          <w:szCs w:val="28"/>
        </w:rPr>
      </w:pPr>
    </w:p>
    <w:p w14:paraId="3BB0A29B" w14:textId="77777777" w:rsidR="006412D2" w:rsidRPr="006412D2" w:rsidRDefault="006412D2" w:rsidP="006412D2">
      <w:pPr>
        <w:rPr>
          <w:sz w:val="28"/>
          <w:szCs w:val="28"/>
        </w:rPr>
      </w:pPr>
    </w:p>
    <w:p w14:paraId="3BB0A29C" w14:textId="77777777" w:rsidR="006412D2" w:rsidRPr="006412D2" w:rsidRDefault="006412D2" w:rsidP="006412D2">
      <w:pPr>
        <w:rPr>
          <w:sz w:val="28"/>
          <w:szCs w:val="28"/>
        </w:rPr>
      </w:pPr>
    </w:p>
    <w:p w14:paraId="3BB0A29D" w14:textId="77777777" w:rsidR="006412D2" w:rsidRDefault="006412D2" w:rsidP="00265419">
      <w:pPr>
        <w:jc w:val="both"/>
      </w:pPr>
    </w:p>
    <w:p w14:paraId="3BB0A29E" w14:textId="77777777" w:rsidR="00265419" w:rsidRDefault="00265419" w:rsidP="00265419">
      <w:pPr>
        <w:rPr>
          <w:sz w:val="28"/>
          <w:szCs w:val="28"/>
        </w:rPr>
      </w:pPr>
    </w:p>
    <w:p w14:paraId="3BB0A29F" w14:textId="77777777" w:rsidR="00265419" w:rsidRDefault="00265419" w:rsidP="00265419">
      <w:pPr>
        <w:rPr>
          <w:sz w:val="28"/>
          <w:szCs w:val="28"/>
        </w:rPr>
      </w:pPr>
    </w:p>
    <w:p w14:paraId="3BB0A2A0" w14:textId="77777777" w:rsidR="00265419" w:rsidRDefault="00265419" w:rsidP="00265419">
      <w:pPr>
        <w:rPr>
          <w:sz w:val="28"/>
          <w:szCs w:val="28"/>
        </w:rPr>
      </w:pPr>
    </w:p>
    <w:p w14:paraId="3BB0A2A1" w14:textId="77777777" w:rsidR="00265419" w:rsidRDefault="00265419" w:rsidP="00265419">
      <w:pPr>
        <w:rPr>
          <w:sz w:val="28"/>
          <w:szCs w:val="28"/>
        </w:rPr>
      </w:pPr>
    </w:p>
    <w:p w14:paraId="3BB0A2A2" w14:textId="77777777" w:rsidR="00265419" w:rsidRDefault="00265419" w:rsidP="00265419">
      <w:pPr>
        <w:rPr>
          <w:sz w:val="28"/>
          <w:szCs w:val="28"/>
        </w:rPr>
      </w:pPr>
    </w:p>
    <w:p w14:paraId="3BB0A2A3" w14:textId="77777777" w:rsidR="00265419" w:rsidRDefault="00265419" w:rsidP="00265419">
      <w:pPr>
        <w:rPr>
          <w:sz w:val="28"/>
          <w:szCs w:val="28"/>
        </w:rPr>
      </w:pPr>
    </w:p>
    <w:p w14:paraId="3BB0A2A4" w14:textId="77777777" w:rsidR="00265419" w:rsidRDefault="00265419" w:rsidP="00265419">
      <w:pPr>
        <w:rPr>
          <w:sz w:val="28"/>
          <w:szCs w:val="28"/>
        </w:rPr>
      </w:pPr>
    </w:p>
    <w:p w14:paraId="3BB0A2A5" w14:textId="77777777" w:rsidR="00265419" w:rsidRDefault="00265419" w:rsidP="00265419">
      <w:pPr>
        <w:rPr>
          <w:sz w:val="28"/>
          <w:szCs w:val="28"/>
        </w:rPr>
      </w:pPr>
    </w:p>
    <w:p w14:paraId="3BB0A2A6" w14:textId="77777777" w:rsidR="00265419" w:rsidRDefault="00265419" w:rsidP="00265419">
      <w:pPr>
        <w:rPr>
          <w:sz w:val="28"/>
          <w:szCs w:val="28"/>
        </w:rPr>
      </w:pPr>
    </w:p>
    <w:p w14:paraId="3BB0A2A7" w14:textId="77777777" w:rsidR="00265419" w:rsidRDefault="00265419" w:rsidP="00265419">
      <w:pPr>
        <w:rPr>
          <w:sz w:val="28"/>
          <w:szCs w:val="28"/>
        </w:rPr>
      </w:pPr>
    </w:p>
    <w:p w14:paraId="3BB0A2A8" w14:textId="77777777" w:rsidR="00265419" w:rsidRDefault="00265419" w:rsidP="00265419">
      <w:pPr>
        <w:rPr>
          <w:sz w:val="28"/>
          <w:szCs w:val="28"/>
        </w:rPr>
      </w:pPr>
    </w:p>
    <w:p w14:paraId="3BB0A2A9" w14:textId="77777777" w:rsidR="00A276B0" w:rsidRDefault="00A276B0" w:rsidP="00A276B0">
      <w:pPr>
        <w:jc w:val="center"/>
        <w:rPr>
          <w:u w:val="single"/>
        </w:rPr>
      </w:pPr>
      <w:r w:rsidRPr="006A1E80">
        <w:rPr>
          <w:u w:val="single"/>
        </w:rPr>
        <w:t>Fiche vocabulaire</w:t>
      </w:r>
    </w:p>
    <w:p w14:paraId="3BB0A2AA" w14:textId="77777777" w:rsidR="00A276B0" w:rsidRPr="006A1E80" w:rsidRDefault="00A276B0" w:rsidP="00A276B0">
      <w:pPr>
        <w:rPr>
          <w:u w:val="single"/>
        </w:rPr>
      </w:pPr>
    </w:p>
    <w:p w14:paraId="3BB0A2AB" w14:textId="77777777" w:rsidR="00A276B0" w:rsidRDefault="00A276B0" w:rsidP="00A276B0">
      <w:proofErr w:type="spellStart"/>
      <w:r>
        <w:t>Jowro</w:t>
      </w:r>
      <w:proofErr w:type="spellEnd"/>
      <w:r>
        <w:t> : Personne reconnue coutumièrement par sa localité comme étant propriétaire d’une ou de plusieurs zones de pâturage (constitué de bourgou)</w:t>
      </w:r>
    </w:p>
    <w:p w14:paraId="3BB0A2AC" w14:textId="77777777" w:rsidR="00A276B0" w:rsidRDefault="00A276B0" w:rsidP="00A276B0"/>
    <w:p w14:paraId="3BB0A2AD" w14:textId="77777777" w:rsidR="00A276B0" w:rsidRDefault="00A276B0" w:rsidP="00A276B0">
      <w:r>
        <w:t>Bourgou : (nom vernaculaire peul)  d’une herbe (</w:t>
      </w:r>
      <w:proofErr w:type="spellStart"/>
      <w:r>
        <w:t>Echinocloa</w:t>
      </w:r>
      <w:proofErr w:type="spellEnd"/>
      <w:r>
        <w:t xml:space="preserve"> </w:t>
      </w:r>
      <w:proofErr w:type="spellStart"/>
      <w:r>
        <w:t>stagnina</w:t>
      </w:r>
      <w:proofErr w:type="spellEnd"/>
      <w:r>
        <w:t xml:space="preserve">) et de zone </w:t>
      </w:r>
    </w:p>
    <w:p w14:paraId="3BB0A2AE" w14:textId="77777777" w:rsidR="00A276B0" w:rsidRDefault="00A276B0" w:rsidP="00A276B0"/>
    <w:p w14:paraId="3BB0A2AF" w14:textId="77777777" w:rsidR="00A276B0" w:rsidRDefault="00A276B0" w:rsidP="00A276B0">
      <w:proofErr w:type="spellStart"/>
      <w:r>
        <w:t>Windè</w:t>
      </w:r>
      <w:proofErr w:type="spellEnd"/>
      <w:r>
        <w:t> : campement au niveau des zones de pâturage occupé par les éleveurs et leurs troupeaux.</w:t>
      </w:r>
    </w:p>
    <w:p w14:paraId="3BB0A2B0" w14:textId="77777777" w:rsidR="00A276B0" w:rsidRDefault="00A276B0" w:rsidP="00A276B0"/>
    <w:p w14:paraId="3BB0A2B1" w14:textId="77777777" w:rsidR="00A276B0" w:rsidRDefault="00A276B0" w:rsidP="00A276B0">
      <w:proofErr w:type="spellStart"/>
      <w:r>
        <w:t>Harima</w:t>
      </w:r>
      <w:proofErr w:type="spellEnd"/>
      <w:r>
        <w:t xml:space="preserve"> : c’est un </w:t>
      </w:r>
      <w:proofErr w:type="spellStart"/>
      <w:r>
        <w:t>windè</w:t>
      </w:r>
      <w:proofErr w:type="spellEnd"/>
      <w:r>
        <w:t xml:space="preserve"> réservé uniquement aux petits troupeaux laitiers ‘</w:t>
      </w:r>
      <w:proofErr w:type="spellStart"/>
      <w:r>
        <w:t>Bendi</w:t>
      </w:r>
      <w:proofErr w:type="spellEnd"/>
      <w:r>
        <w:t>’ du village.</w:t>
      </w:r>
    </w:p>
    <w:p w14:paraId="3BB0A2B2" w14:textId="77777777" w:rsidR="00A276B0" w:rsidRDefault="00A276B0" w:rsidP="00A276B0">
      <w:r>
        <w:t xml:space="preserve"> </w:t>
      </w:r>
    </w:p>
    <w:p w14:paraId="3BB0A2B3" w14:textId="77777777" w:rsidR="00A276B0" w:rsidRDefault="00A276B0" w:rsidP="00A276B0">
      <w:proofErr w:type="spellStart"/>
      <w:r>
        <w:t>Bourtol</w:t>
      </w:r>
      <w:proofErr w:type="spellEnd"/>
      <w:r>
        <w:t xml:space="preserve"> (singulier) </w:t>
      </w:r>
      <w:proofErr w:type="spellStart"/>
      <w:r>
        <w:t>Bourti</w:t>
      </w:r>
      <w:proofErr w:type="spellEnd"/>
      <w:r>
        <w:t xml:space="preserve"> (pluriel) (nom vernaculaire peul ) : désigne les pistes de passage réservées aux animaux pour des fins de déplacement d’un point de pâturage à un autre. Elle peut être utilisée soit pour la transhumance soit pour la commercialisation des animaux</w:t>
      </w:r>
    </w:p>
    <w:p w14:paraId="3BB0A2B4" w14:textId="77777777" w:rsidR="00A276B0" w:rsidRDefault="00A276B0" w:rsidP="00A276B0"/>
    <w:p w14:paraId="3BB0A2B5" w14:textId="77777777" w:rsidR="00A276B0" w:rsidRDefault="00A276B0" w:rsidP="00A276B0">
      <w:proofErr w:type="spellStart"/>
      <w:r>
        <w:t>Yamè</w:t>
      </w:r>
      <w:proofErr w:type="spellEnd"/>
      <w:r w:rsidRPr="00BD4DF3">
        <w:t xml:space="preserve"> </w:t>
      </w:r>
      <w:r>
        <w:t>(nom vernaculaire peul) : Cour d’eau généralement est alimenté par les eaux de pluies.</w:t>
      </w:r>
    </w:p>
    <w:p w14:paraId="3BB0A2B6" w14:textId="77777777" w:rsidR="00A276B0" w:rsidRDefault="00A276B0" w:rsidP="00A276B0"/>
    <w:p w14:paraId="3BB0A2B7" w14:textId="77777777" w:rsidR="00A276B0" w:rsidRDefault="00A276B0" w:rsidP="00A276B0">
      <w:proofErr w:type="spellStart"/>
      <w:r>
        <w:t>Mayel</w:t>
      </w:r>
      <w:proofErr w:type="spellEnd"/>
      <w:r>
        <w:t> (nom vernaculaire peul) : diminutif de mayo qui peut être un bras du fleuve ou un marigot</w:t>
      </w:r>
    </w:p>
    <w:p w14:paraId="3BB0A2B8" w14:textId="77777777" w:rsidR="00A276B0" w:rsidRDefault="00A276B0" w:rsidP="00A276B0"/>
    <w:p w14:paraId="3BB0A2B9" w14:textId="77777777" w:rsidR="00A276B0" w:rsidRDefault="00A276B0" w:rsidP="00A276B0">
      <w:r>
        <w:t>Mayo : Fleuve</w:t>
      </w:r>
    </w:p>
    <w:p w14:paraId="3BB0A2BA" w14:textId="77777777" w:rsidR="00A276B0" w:rsidRDefault="00A276B0" w:rsidP="00A276B0"/>
    <w:p w14:paraId="3BB0A2BB" w14:textId="77777777" w:rsidR="00A276B0" w:rsidRDefault="00A276B0" w:rsidP="00A276B0">
      <w:r>
        <w:t>Chenal : Aménagement sous forme de canal servant à desservir ou à inonder une superficie donnée</w:t>
      </w:r>
    </w:p>
    <w:p w14:paraId="3BB0A2BC" w14:textId="77777777" w:rsidR="00A276B0" w:rsidRDefault="00A276B0" w:rsidP="00A276B0"/>
    <w:p w14:paraId="3BB0A2BD" w14:textId="77777777" w:rsidR="00A276B0" w:rsidRDefault="00A276B0" w:rsidP="00A276B0">
      <w:r>
        <w:t xml:space="preserve">Impluvium : Trou creusés pour conserver l’eau de pluie pour la consommation humaine et l’abreuvement </w:t>
      </w:r>
    </w:p>
    <w:p w14:paraId="3BB0A2BE" w14:textId="77777777" w:rsidR="00A276B0" w:rsidRDefault="00A276B0" w:rsidP="00A276B0">
      <w:r>
        <w:t>des animaux</w:t>
      </w:r>
    </w:p>
    <w:p w14:paraId="3BB0A2BF" w14:textId="77777777" w:rsidR="00A276B0" w:rsidRDefault="00A276B0" w:rsidP="00A276B0"/>
    <w:p w14:paraId="3BB0A2C0" w14:textId="77777777" w:rsidR="00A276B0" w:rsidRDefault="00A276B0" w:rsidP="00A276B0">
      <w:r>
        <w:t>Emprunt : Trou découlant de l’exploitation des carrières lors des grands travaux.</w:t>
      </w:r>
    </w:p>
    <w:p w14:paraId="3BB0A2C1" w14:textId="77777777" w:rsidR="00A276B0" w:rsidRDefault="00A276B0" w:rsidP="00A276B0">
      <w:pPr>
        <w:rPr>
          <w:b/>
          <w:u w:val="single"/>
        </w:rPr>
      </w:pPr>
    </w:p>
    <w:p w14:paraId="3BB0A2C2" w14:textId="77777777" w:rsidR="00A276B0" w:rsidRDefault="00A276B0" w:rsidP="00A276B0">
      <w:pPr>
        <w:jc w:val="center"/>
        <w:rPr>
          <w:b/>
          <w:u w:val="single"/>
        </w:rPr>
      </w:pPr>
    </w:p>
    <w:p w14:paraId="3BB0A2C3" w14:textId="77777777" w:rsidR="00A276B0" w:rsidRDefault="00A276B0" w:rsidP="00A276B0">
      <w:pPr>
        <w:jc w:val="center"/>
        <w:rPr>
          <w:b/>
          <w:u w:val="single"/>
        </w:rPr>
      </w:pPr>
    </w:p>
    <w:p w14:paraId="3BB0A2C4" w14:textId="77777777" w:rsidR="00A276B0" w:rsidRDefault="00A276B0" w:rsidP="00A276B0">
      <w:pPr>
        <w:jc w:val="center"/>
        <w:rPr>
          <w:b/>
          <w:u w:val="single"/>
        </w:rPr>
      </w:pPr>
    </w:p>
    <w:p w14:paraId="3BB0A2C5" w14:textId="77777777" w:rsidR="00A276B0" w:rsidRDefault="00A276B0" w:rsidP="00A276B0">
      <w:pPr>
        <w:jc w:val="center"/>
        <w:rPr>
          <w:b/>
          <w:u w:val="single"/>
        </w:rPr>
      </w:pPr>
    </w:p>
    <w:p w14:paraId="3BB0A2C6" w14:textId="77777777" w:rsidR="00A276B0" w:rsidRDefault="00A276B0" w:rsidP="00A276B0"/>
    <w:p w14:paraId="3BB0A2C7" w14:textId="77777777" w:rsidR="00265419" w:rsidRDefault="00265419" w:rsidP="00265419">
      <w:pPr>
        <w:rPr>
          <w:sz w:val="28"/>
          <w:szCs w:val="28"/>
        </w:rPr>
      </w:pPr>
    </w:p>
    <w:p w14:paraId="3BB0A2C8" w14:textId="77777777" w:rsidR="00265419" w:rsidRDefault="00265419" w:rsidP="00265419">
      <w:pPr>
        <w:rPr>
          <w:sz w:val="28"/>
          <w:szCs w:val="28"/>
        </w:rPr>
      </w:pPr>
    </w:p>
    <w:p w14:paraId="3BB0A2C9" w14:textId="77777777" w:rsidR="00265419" w:rsidRDefault="00265419" w:rsidP="00265419">
      <w:pPr>
        <w:rPr>
          <w:sz w:val="28"/>
          <w:szCs w:val="28"/>
        </w:rPr>
      </w:pPr>
    </w:p>
    <w:p w14:paraId="3BB0A2CA" w14:textId="77777777" w:rsidR="00265419" w:rsidRDefault="00265419" w:rsidP="00265419">
      <w:pPr>
        <w:rPr>
          <w:sz w:val="28"/>
          <w:szCs w:val="28"/>
        </w:rPr>
      </w:pPr>
    </w:p>
    <w:p w14:paraId="3BB0A2CB" w14:textId="77777777" w:rsidR="00265419" w:rsidRDefault="00265419" w:rsidP="00265419">
      <w:pPr>
        <w:rPr>
          <w:sz w:val="28"/>
          <w:szCs w:val="28"/>
        </w:rPr>
      </w:pPr>
    </w:p>
    <w:p w14:paraId="3BB0A2CC" w14:textId="77777777" w:rsidR="00265419" w:rsidRDefault="00265419" w:rsidP="00265419">
      <w:pPr>
        <w:rPr>
          <w:sz w:val="28"/>
          <w:szCs w:val="28"/>
        </w:rPr>
      </w:pPr>
      <w:r>
        <w:rPr>
          <w:sz w:val="28"/>
          <w:szCs w:val="28"/>
        </w:rPr>
        <w:t xml:space="preserve"> </w:t>
      </w:r>
    </w:p>
    <w:p w14:paraId="3BB0A2CD" w14:textId="77777777" w:rsidR="00265419" w:rsidRDefault="00265419" w:rsidP="00265419">
      <w:pPr>
        <w:jc w:val="center"/>
      </w:pPr>
    </w:p>
    <w:p w14:paraId="3BB0A2CE" w14:textId="77777777" w:rsidR="00265419" w:rsidRDefault="00265419" w:rsidP="00265419">
      <w:pPr>
        <w:jc w:val="center"/>
        <w:rPr>
          <w:sz w:val="28"/>
          <w:szCs w:val="28"/>
        </w:rPr>
      </w:pPr>
    </w:p>
    <w:p w14:paraId="3BB0A2CF" w14:textId="77777777" w:rsidR="00E267F7" w:rsidRPr="006412D2" w:rsidRDefault="00E267F7"/>
    <w:sectPr w:rsidR="00E267F7" w:rsidRPr="00641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F4A67"/>
    <w:multiLevelType w:val="hybridMultilevel"/>
    <w:tmpl w:val="E274097C"/>
    <w:lvl w:ilvl="0" w:tplc="D6145002">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rPr>
        <w:rFonts w:hint="default"/>
      </w:rPr>
    </w:lvl>
    <w:lvl w:ilvl="2" w:tplc="047A2AAC">
      <w:start w:val="1"/>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AD1052"/>
    <w:multiLevelType w:val="hybridMultilevel"/>
    <w:tmpl w:val="A2EE3164"/>
    <w:lvl w:ilvl="0" w:tplc="FCD2C6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D37"/>
    <w:rsid w:val="000B2D37"/>
    <w:rsid w:val="00265419"/>
    <w:rsid w:val="005C489B"/>
    <w:rsid w:val="006412D2"/>
    <w:rsid w:val="008478EE"/>
    <w:rsid w:val="00A276B0"/>
    <w:rsid w:val="00AB0FEE"/>
    <w:rsid w:val="00B10FA8"/>
    <w:rsid w:val="00E267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A12F"/>
  <w15:docId w15:val="{5E37C4B5-D993-4F9B-8204-F3C88AE5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D3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2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1593</Words>
  <Characters>8763</Characters>
  <Application>Microsoft Office Word</Application>
  <DocSecurity>0</DocSecurity>
  <Lines>73</Lines>
  <Paragraphs>20</Paragraphs>
  <ScaleCrop>false</ScaleCrop>
  <Company>GSM 97122164</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saberSIYANA</dc:creator>
  <cp:keywords/>
  <dc:description/>
  <cp:lastModifiedBy>Cisse, Moussa</cp:lastModifiedBy>
  <cp:revision>8</cp:revision>
  <dcterms:created xsi:type="dcterms:W3CDTF">2014-12-16T11:45:00Z</dcterms:created>
  <dcterms:modified xsi:type="dcterms:W3CDTF">2021-06-08T12:07:00Z</dcterms:modified>
</cp:coreProperties>
</file>